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0E39AF" w:rsidP="000E39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0E39AF" w:rsidRDefault="000E39AF" w:rsidP="000E39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биологии (10 – 11 классы).</w:t>
      </w:r>
    </w:p>
    <w:p w:rsidR="000E39AF" w:rsidRDefault="000E39AF" w:rsidP="000E39AF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E39AF" w:rsidTr="000D3AB2">
        <w:tc>
          <w:tcPr>
            <w:tcW w:w="2269" w:type="dxa"/>
          </w:tcPr>
          <w:p w:rsidR="000E39AF" w:rsidRDefault="000E39A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796" w:type="dxa"/>
          </w:tcPr>
          <w:p w:rsidR="000E39AF" w:rsidRPr="00877873" w:rsidRDefault="007F0F86" w:rsidP="007F0F86">
            <w:pPr>
              <w:autoSpaceDE w:val="0"/>
              <w:autoSpaceDN w:val="0"/>
              <w:adjustRightInd w:val="0"/>
              <w:ind w:right="-17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7F0F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Государственного стандарта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0F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69" w:rsidRPr="000D0C69">
              <w:rPr>
                <w:rFonts w:eastAsia="Calibri" w:cs="Times New Roman"/>
                <w:bCs/>
                <w:sz w:val="24"/>
                <w:szCs w:val="24"/>
              </w:rPr>
              <w:t>программы среднего (полного) общего образования</w:t>
            </w:r>
            <w:proofErr w:type="gramStart"/>
            <w:r w:rsidR="000D0C69" w:rsidRPr="000D0C69">
              <w:rPr>
                <w:rFonts w:eastAsia="Calibri" w:cs="Times New Roman"/>
                <w:bCs/>
                <w:sz w:val="24"/>
                <w:szCs w:val="24"/>
              </w:rPr>
              <w:t>.</w:t>
            </w:r>
            <w:proofErr w:type="gramEnd"/>
            <w:r w:rsidR="000D0C69" w:rsidRPr="000D0C6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D0C69" w:rsidRPr="000D0C69">
              <w:rPr>
                <w:rFonts w:eastAsia="Calibri" w:cs="Times New Roman"/>
                <w:bCs/>
                <w:sz w:val="24"/>
                <w:szCs w:val="24"/>
              </w:rPr>
              <w:t>б</w:t>
            </w:r>
            <w:proofErr w:type="gramEnd"/>
            <w:r w:rsidR="000D0C69" w:rsidRPr="000D0C69">
              <w:rPr>
                <w:rFonts w:eastAsia="Calibri" w:cs="Times New Roman"/>
                <w:bCs/>
                <w:sz w:val="24"/>
                <w:szCs w:val="24"/>
              </w:rPr>
              <w:t>иология. общая биология. 10—11 классы. базовый уровень.</w:t>
            </w:r>
            <w:r w:rsidRPr="007F0F8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7F0F86">
              <w:rPr>
                <w:rFonts w:eastAsia="Calibri" w:cs="Times New Roman"/>
                <w:sz w:val="24"/>
                <w:szCs w:val="24"/>
              </w:rPr>
              <w:t xml:space="preserve">Автор </w:t>
            </w:r>
            <w:r w:rsidRPr="000D0C69">
              <w:rPr>
                <w:rFonts w:eastAsia="Calibri" w:cs="Times New Roman"/>
                <w:iCs/>
                <w:sz w:val="24"/>
                <w:szCs w:val="24"/>
              </w:rPr>
              <w:t>В. В. Пасечник</w:t>
            </w:r>
            <w:r w:rsidRPr="007F0F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F0F86">
              <w:rPr>
                <w:rFonts w:cs="Times New Roman"/>
                <w:sz w:val="24"/>
                <w:szCs w:val="24"/>
              </w:rPr>
              <w:t>А.А.Каменский</w:t>
            </w:r>
            <w:proofErr w:type="spellEnd"/>
            <w:r w:rsidRPr="007F0F86">
              <w:rPr>
                <w:rFonts w:cs="Times New Roman"/>
                <w:sz w:val="24"/>
                <w:szCs w:val="24"/>
              </w:rPr>
              <w:t xml:space="preserve">, Е.А. </w:t>
            </w:r>
            <w:proofErr w:type="spellStart"/>
            <w:r w:rsidRPr="007F0F86">
              <w:rPr>
                <w:rFonts w:cs="Times New Roman"/>
                <w:sz w:val="24"/>
                <w:szCs w:val="24"/>
              </w:rPr>
              <w:t>Криксунов</w:t>
            </w:r>
            <w:proofErr w:type="spellEnd"/>
            <w:r w:rsidRPr="007F0F86">
              <w:rPr>
                <w:rFonts w:cs="Times New Roman"/>
                <w:sz w:val="24"/>
                <w:szCs w:val="24"/>
              </w:rPr>
              <w:t xml:space="preserve">. </w:t>
            </w:r>
            <w:r w:rsidRPr="007F0F8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7F0F8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«Дрофа», 2017 г</w:t>
            </w:r>
            <w:r w:rsidRPr="007F0F8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E39AF" w:rsidTr="000D3AB2">
        <w:tc>
          <w:tcPr>
            <w:tcW w:w="2269" w:type="dxa"/>
          </w:tcPr>
          <w:p w:rsidR="000E39AF" w:rsidRDefault="00DD56E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796" w:type="dxa"/>
          </w:tcPr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sz w:val="24"/>
                <w:szCs w:val="24"/>
              </w:rPr>
            </w:pPr>
            <w:r w:rsidRPr="007F0F86">
              <w:rPr>
                <w:rFonts w:eastAsia="SchoolBookSanPin"/>
                <w:b/>
                <w:sz w:val="24"/>
                <w:szCs w:val="24"/>
              </w:rPr>
              <w:t>Цели учебной программы по биологии среднего (полного) общего образования состоят: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1) в формировании целостного представления о мире, основанного на приобретенных знаниях, умениях и способах деятельности;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2) в приобретении опыта разнообразной деятельности, опыта познания и самопознания;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3) в подготовке к осуществлению осознанного выбора индивидуальной образовательной или профессиональной траектории.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</w:t>
            </w:r>
            <w:r>
              <w:rPr>
                <w:rFonts w:eastAsia="SchoolBookSanPin"/>
                <w:sz w:val="24"/>
                <w:szCs w:val="24"/>
              </w:rPr>
              <w:t>.</w:t>
            </w:r>
            <w:r w:rsidRPr="007F0F86">
              <w:rPr>
                <w:rFonts w:eastAsia="SchoolBookSanPin"/>
                <w:sz w:val="24"/>
                <w:szCs w:val="24"/>
              </w:rPr>
              <w:t xml:space="preserve"> Помимо этого, глобальные цели формулируются с учетом рассмотрения биологического образования как компонента </w:t>
            </w:r>
            <w:r>
              <w:rPr>
                <w:rFonts w:eastAsia="SchoolBookSanPin"/>
                <w:sz w:val="24"/>
                <w:szCs w:val="24"/>
              </w:rPr>
              <w:t xml:space="preserve">системы образования в целом. </w:t>
            </w:r>
            <w:r w:rsidRPr="007F0F86">
              <w:rPr>
                <w:rFonts w:eastAsia="SchoolBookSanPin"/>
                <w:sz w:val="24"/>
                <w:szCs w:val="24"/>
              </w:rPr>
              <w:t>С учетом вышеназванных подходов глобальными целями биологического образования являются:</w:t>
            </w:r>
          </w:p>
          <w:p w:rsid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с</w:t>
            </w:r>
            <w:r w:rsidRPr="007F0F86">
              <w:rPr>
                <w:rFonts w:eastAsia="SchoolBookSanPin"/>
                <w:b/>
                <w:bCs/>
                <w:sz w:val="24"/>
                <w:szCs w:val="24"/>
              </w:rPr>
              <w:t xml:space="preserve">оциализация </w:t>
            </w:r>
            <w:r w:rsidRPr="007F0F86">
              <w:rPr>
                <w:rFonts w:eastAsia="SchoolBookSanPin"/>
                <w:sz w:val="24"/>
                <w:szCs w:val="24"/>
              </w:rPr>
              <w:t>обучающихся как вхождение в мир культуры и социальных отношений, обеспечивающее включение учащихся в ту или иную группу или общность</w:t>
            </w:r>
            <w:r>
              <w:rPr>
                <w:rFonts w:eastAsia="SchoolBookSanPin"/>
                <w:sz w:val="24"/>
                <w:szCs w:val="24"/>
              </w:rPr>
              <w:t xml:space="preserve">; </w:t>
            </w:r>
            <w:r w:rsidRPr="007F0F86">
              <w:rPr>
                <w:rFonts w:eastAsia="SchoolBookSanPin"/>
                <w:sz w:val="24"/>
                <w:szCs w:val="24"/>
              </w:rPr>
              <w:t xml:space="preserve"> 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п</w:t>
            </w:r>
            <w:r w:rsidRPr="007F0F86">
              <w:rPr>
                <w:rFonts w:eastAsia="SchoolBookSanPin"/>
                <w:b/>
                <w:bCs/>
                <w:sz w:val="24"/>
                <w:szCs w:val="24"/>
              </w:rPr>
              <w:t xml:space="preserve">риобщение </w:t>
            </w:r>
            <w:r w:rsidRPr="007F0F86">
              <w:rPr>
                <w:rFonts w:eastAsia="SchoolBookSanPin"/>
                <w:sz w:val="24"/>
                <w:szCs w:val="24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Помимо этого, биологическое образование на старшей ступени призвано обеспечить: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о</w:t>
            </w:r>
            <w:r w:rsidRPr="007F0F86">
              <w:rPr>
                <w:rFonts w:eastAsia="SchoolBookSanPin"/>
                <w:b/>
                <w:bCs/>
                <w:sz w:val="24"/>
                <w:szCs w:val="24"/>
              </w:rPr>
              <w:t xml:space="preserve">риентацию </w:t>
            </w:r>
            <w:r w:rsidRPr="007F0F86">
              <w:rPr>
                <w:rFonts w:eastAsia="SchoolBookSanPin"/>
                <w:sz w:val="24"/>
                <w:szCs w:val="24"/>
              </w:rPr>
              <w:t>в системе этических норм и ценностей относительно методов, результатов и достижений современной биологической науки;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р</w:t>
            </w:r>
            <w:r w:rsidRPr="007F0F86">
              <w:rPr>
                <w:rFonts w:eastAsia="SchoolBookSanPin"/>
                <w:b/>
                <w:bCs/>
                <w:sz w:val="24"/>
                <w:szCs w:val="24"/>
              </w:rPr>
              <w:t xml:space="preserve">азвитие </w:t>
            </w:r>
            <w:r w:rsidRPr="007F0F86">
              <w:rPr>
                <w:rFonts w:eastAsia="SchoolBookSanPin"/>
                <w:sz w:val="24"/>
                <w:szCs w:val="24"/>
              </w:rPr>
      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о</w:t>
            </w:r>
            <w:r w:rsidRPr="007F0F86">
              <w:rPr>
                <w:rFonts w:eastAsia="SchoolBookSanPin"/>
                <w:b/>
                <w:bCs/>
                <w:sz w:val="24"/>
                <w:szCs w:val="24"/>
              </w:rPr>
              <w:t xml:space="preserve">владение </w:t>
            </w:r>
            <w:r w:rsidRPr="007F0F86">
              <w:rPr>
                <w:rFonts w:eastAsia="SchoolBookSanPin"/>
                <w:sz w:val="24"/>
                <w:szCs w:val="24"/>
              </w:rPr>
      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      </w:r>
          </w:p>
          <w:p w:rsidR="007F0F86" w:rsidRPr="007F0F86" w:rsidRDefault="007F0F86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ф</w:t>
            </w:r>
            <w:r w:rsidRPr="007F0F86">
              <w:rPr>
                <w:rFonts w:eastAsia="SchoolBookSanPin"/>
                <w:b/>
                <w:bCs/>
                <w:sz w:val="24"/>
                <w:szCs w:val="24"/>
              </w:rPr>
              <w:t xml:space="preserve">ормирование </w:t>
            </w:r>
            <w:r w:rsidRPr="007F0F86">
              <w:rPr>
                <w:rFonts w:eastAsia="SchoolBookSanPin"/>
                <w:sz w:val="24"/>
                <w:szCs w:val="24"/>
              </w:rPr>
              <w:t>экологического сознания, ценностного отношения к живой природе и человеку.</w:t>
            </w:r>
          </w:p>
          <w:p w:rsidR="000E39AF" w:rsidRPr="007F0F86" w:rsidRDefault="000E39AF" w:rsidP="007F0F86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</w:p>
        </w:tc>
      </w:tr>
      <w:tr w:rsidR="00DD56E7" w:rsidTr="000D3AB2">
        <w:tc>
          <w:tcPr>
            <w:tcW w:w="2269" w:type="dxa"/>
          </w:tcPr>
          <w:p w:rsidR="00DD56E7" w:rsidRDefault="00DD56E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796" w:type="dxa"/>
          </w:tcPr>
          <w:p w:rsidR="000D0C69" w:rsidRPr="007F0F86" w:rsidRDefault="000D0C69" w:rsidP="000D0C69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sz w:val="24"/>
                <w:szCs w:val="24"/>
              </w:rPr>
            </w:pPr>
            <w:r w:rsidRPr="007F0F86">
              <w:rPr>
                <w:rFonts w:eastAsia="SchoolBookSanPin"/>
                <w:b/>
                <w:sz w:val="24"/>
                <w:szCs w:val="24"/>
              </w:rPr>
              <w:t>Содержание среднего (полного) общего образования направлено на решение двух задач:</w:t>
            </w:r>
          </w:p>
          <w:p w:rsidR="000D0C69" w:rsidRPr="007F0F86" w:rsidRDefault="000D0C69" w:rsidP="000D0C69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7F0F86">
              <w:rPr>
                <w:rFonts w:eastAsia="SchoolBookSanPin"/>
                <w:sz w:val="24"/>
                <w:szCs w:val="24"/>
              </w:rPr>
              <w:t>1) завершение общеобразовательной подготовки в соответствии с Законом РФ «Об образовании»;</w:t>
            </w:r>
          </w:p>
          <w:p w:rsidR="00DD56E7" w:rsidRPr="007F0F86" w:rsidRDefault="000D0C69" w:rsidP="000D0C69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2) реализацию</w:t>
            </w:r>
            <w:r w:rsidRPr="007F0F86">
              <w:rPr>
                <w:rFonts w:eastAsia="SchoolBookSanPin"/>
                <w:sz w:val="24"/>
                <w:szCs w:val="24"/>
              </w:rPr>
              <w:t xml:space="preserve"> предпрофессионального общего образования, которое позволяет обеспечить преемственность общего и</w:t>
            </w:r>
            <w:r>
              <w:rPr>
                <w:rFonts w:eastAsia="SchoolBookSanPin"/>
                <w:sz w:val="24"/>
                <w:szCs w:val="24"/>
              </w:rPr>
              <w:t xml:space="preserve"> профессионального образования.</w:t>
            </w:r>
          </w:p>
        </w:tc>
      </w:tr>
      <w:tr w:rsidR="000E39AF" w:rsidTr="000D3AB2">
        <w:tc>
          <w:tcPr>
            <w:tcW w:w="2269" w:type="dxa"/>
          </w:tcPr>
          <w:p w:rsidR="000E39AF" w:rsidRDefault="000E39A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  <w:r>
              <w:rPr>
                <w:sz w:val="24"/>
                <w:szCs w:val="24"/>
              </w:rPr>
              <w:lastRenderedPageBreak/>
              <w:t>на изучение дисциплины</w:t>
            </w:r>
          </w:p>
        </w:tc>
        <w:tc>
          <w:tcPr>
            <w:tcW w:w="7796" w:type="dxa"/>
          </w:tcPr>
          <w:p w:rsidR="000E39AF" w:rsidRDefault="007F0F8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  <w:bookmarkStart w:id="0" w:name="_GoBack"/>
            <w:bookmarkEnd w:id="0"/>
          </w:p>
          <w:p w:rsidR="007F0F86" w:rsidRDefault="007F0F8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</w:tc>
      </w:tr>
      <w:tr w:rsidR="000E39AF" w:rsidTr="000D3AB2">
        <w:tc>
          <w:tcPr>
            <w:tcW w:w="2269" w:type="dxa"/>
          </w:tcPr>
          <w:p w:rsidR="000E39AF" w:rsidRDefault="000E39A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</w:tcPr>
          <w:p w:rsidR="000E39AF" w:rsidRDefault="007F0F8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E39AF" w:rsidTr="000D3AB2">
        <w:tc>
          <w:tcPr>
            <w:tcW w:w="2269" w:type="dxa"/>
          </w:tcPr>
          <w:p w:rsidR="000E39AF" w:rsidRDefault="000E39A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796" w:type="dxa"/>
          </w:tcPr>
          <w:p w:rsidR="000E39AF" w:rsidRDefault="007F0F86" w:rsidP="008D57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класс: </w:t>
            </w:r>
            <w:r w:rsidR="008D5764">
              <w:rPr>
                <w:sz w:val="24"/>
                <w:szCs w:val="24"/>
              </w:rPr>
              <w:t xml:space="preserve">Клетка. </w:t>
            </w:r>
            <w:r w:rsidR="008D5764" w:rsidRPr="008D5764">
              <w:rPr>
                <w:rFonts w:eastAsia="Calibri"/>
                <w:sz w:val="24"/>
                <w:szCs w:val="24"/>
              </w:rPr>
              <w:t>Размножение и индивидуальное развитие организмов</w:t>
            </w:r>
            <w:r w:rsidR="008D5764">
              <w:rPr>
                <w:rFonts w:eastAsia="Calibri"/>
                <w:sz w:val="24"/>
                <w:szCs w:val="24"/>
              </w:rPr>
              <w:t>. Основы генетики. Генетика человека.</w:t>
            </w:r>
          </w:p>
          <w:p w:rsidR="008D5764" w:rsidRPr="008D5764" w:rsidRDefault="008D5764" w:rsidP="008D57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 класс: </w:t>
            </w:r>
            <w:r w:rsidRPr="008D5764">
              <w:rPr>
                <w:rFonts w:eastAsia="Calibri"/>
                <w:bCs/>
                <w:sz w:val="24"/>
                <w:szCs w:val="24"/>
              </w:rPr>
              <w:t xml:space="preserve">Основы учения об эволюции. </w:t>
            </w:r>
            <w:r w:rsidRPr="008D5764">
              <w:rPr>
                <w:rFonts w:eastAsia="Calibri"/>
                <w:sz w:val="24"/>
                <w:szCs w:val="24"/>
              </w:rPr>
              <w:t xml:space="preserve">Основы селекции и биотехнологии. Антропогенез. Основы экологии. </w:t>
            </w:r>
            <w:r>
              <w:rPr>
                <w:rFonts w:eastAsia="Calibri"/>
                <w:sz w:val="24"/>
                <w:szCs w:val="24"/>
              </w:rPr>
              <w:t>Эволюция биосферы и человека.</w:t>
            </w:r>
          </w:p>
        </w:tc>
      </w:tr>
      <w:tr w:rsidR="000E39AF" w:rsidTr="000D3AB2">
        <w:tc>
          <w:tcPr>
            <w:tcW w:w="2269" w:type="dxa"/>
          </w:tcPr>
          <w:p w:rsidR="000E39AF" w:rsidRDefault="000E39AF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796" w:type="dxa"/>
          </w:tcPr>
          <w:p w:rsidR="000E39AF" w:rsidRDefault="008D576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лабораторная работа, контрольная работа, проектная работа.</w:t>
            </w:r>
          </w:p>
          <w:p w:rsidR="008D5764" w:rsidRDefault="008D576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переводной экзамен.</w:t>
            </w:r>
          </w:p>
        </w:tc>
      </w:tr>
    </w:tbl>
    <w:p w:rsidR="000E39AF" w:rsidRPr="000933EC" w:rsidRDefault="000E39AF" w:rsidP="000E39AF">
      <w:pPr>
        <w:rPr>
          <w:sz w:val="24"/>
          <w:szCs w:val="24"/>
        </w:rPr>
      </w:pPr>
    </w:p>
    <w:p w:rsidR="000E39AF" w:rsidRPr="000E39AF" w:rsidRDefault="000E39AF" w:rsidP="000E39AF">
      <w:pPr>
        <w:jc w:val="center"/>
        <w:rPr>
          <w:b/>
          <w:i/>
          <w:sz w:val="32"/>
          <w:szCs w:val="32"/>
        </w:rPr>
      </w:pPr>
    </w:p>
    <w:sectPr w:rsidR="000E39AF" w:rsidRPr="000E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F"/>
    <w:rsid w:val="000D0C69"/>
    <w:rsid w:val="000D3AB2"/>
    <w:rsid w:val="000E39AF"/>
    <w:rsid w:val="00495AB4"/>
    <w:rsid w:val="005B10AD"/>
    <w:rsid w:val="006A259C"/>
    <w:rsid w:val="007F0F86"/>
    <w:rsid w:val="007F6D5B"/>
    <w:rsid w:val="00877873"/>
    <w:rsid w:val="008D5764"/>
    <w:rsid w:val="00D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0E3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F0F8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0E3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F0F8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6</cp:revision>
  <dcterms:created xsi:type="dcterms:W3CDTF">2020-02-26T09:57:00Z</dcterms:created>
  <dcterms:modified xsi:type="dcterms:W3CDTF">2020-10-14T19:47:00Z</dcterms:modified>
</cp:coreProperties>
</file>