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45" w:rsidRDefault="00424D45" w:rsidP="00424D45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424D45" w:rsidRDefault="00424D45" w:rsidP="00424D45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 xml:space="preserve">Аннотация к рабочей программе по </w:t>
      </w:r>
      <w:r>
        <w:rPr>
          <w:rFonts w:ascii="Segoe UI Light" w:hAnsi="Segoe UI Light" w:cs="Segoe UI Light"/>
          <w:b/>
          <w:i/>
          <w:sz w:val="24"/>
          <w:szCs w:val="24"/>
        </w:rPr>
        <w:t xml:space="preserve">предмету «Окружающий мир» </w:t>
      </w:r>
      <w:r>
        <w:rPr>
          <w:rFonts w:ascii="Segoe UI Light" w:hAnsi="Segoe UI Light" w:cs="Segoe UI Light"/>
          <w:b/>
          <w:i/>
          <w:sz w:val="24"/>
          <w:szCs w:val="24"/>
        </w:rPr>
        <w:t>(1 - 4 классы).</w:t>
      </w:r>
    </w:p>
    <w:p w:rsidR="00424D45" w:rsidRDefault="00424D45" w:rsidP="00424D45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424D45" w:rsidRDefault="00424D45" w:rsidP="00424D45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424D45">
            <w:pPr>
              <w:pStyle w:val="c6"/>
              <w:shd w:val="clear" w:color="auto" w:fill="FFFFFF"/>
              <w:spacing w:before="0" w:beforeAutospacing="0" w:after="0" w:afterAutospacing="0"/>
              <w:ind w:right="214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  <w:shd w:val="clear" w:color="auto" w:fill="FFFFFF"/>
              </w:rPr>
              <w:t xml:space="preserve">     </w:t>
            </w:r>
            <w:r w:rsidRPr="003C2B40">
              <w:rPr>
                <w:rFonts w:ascii="Segoe UI Light" w:hAnsi="Segoe UI Light" w:cs="Segoe UI Light"/>
                <w:color w:val="000000"/>
                <w:shd w:val="clear" w:color="auto" w:fill="FFFFFF"/>
              </w:rPr>
              <w:t xml:space="preserve">Рабочая программа разработана на </w:t>
            </w:r>
            <w:proofErr w:type="gramStart"/>
            <w:r w:rsidRPr="003C2B40">
              <w:rPr>
                <w:rFonts w:ascii="Segoe UI Light" w:hAnsi="Segoe UI Light" w:cs="Segoe UI Light"/>
                <w:color w:val="000000"/>
                <w:shd w:val="clear" w:color="auto" w:fill="FFFFFF"/>
              </w:rPr>
              <w:t>основе  Федерального</w:t>
            </w:r>
            <w:proofErr w:type="gramEnd"/>
            <w:r w:rsidRPr="003C2B40">
              <w:rPr>
                <w:rFonts w:ascii="Segoe UI Light" w:hAnsi="Segoe UI Light" w:cs="Segoe UI Light"/>
                <w:color w:val="000000"/>
                <w:shd w:val="clear" w:color="auto" w:fill="FFFFFF"/>
              </w:rPr>
              <w:t xml:space="preserve"> государственного образовательного стандарта начального общего образования, планируемых результатов начального общего образования, примерной общеобразовательной программы начального общего образования , авторской программы А.А. Плешаков</w:t>
            </w:r>
            <w:r>
              <w:rPr>
                <w:rFonts w:ascii="Segoe UI Light" w:hAnsi="Segoe UI Light" w:cs="Segoe UI Light"/>
                <w:color w:val="000000"/>
                <w:shd w:val="clear" w:color="auto" w:fill="FFFFFF"/>
              </w:rPr>
              <w:t>а.</w:t>
            </w: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Pr="00FC1F55" w:rsidRDefault="00424D45" w:rsidP="00752E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 xml:space="preserve">     </w:t>
            </w:r>
            <w:r>
              <w:rPr>
                <w:rFonts w:ascii="Segoe UI Light" w:hAnsi="Segoe UI Light" w:cs="Segoe UI Light"/>
                <w:color w:val="000000"/>
              </w:rPr>
              <w:t>Формирование целостной картины мира и осознание места в нем человека на основе единства рационально- научного познания и эмоционально-ценностного осмысления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Pr="00901E90" w:rsidRDefault="00424D45" w:rsidP="00752E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 xml:space="preserve">   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нем;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3C2B40">
              <w:rPr>
                <w:rFonts w:ascii="Segoe UI Light" w:hAnsi="Segoe UI Light" w:cs="Segoe UI Light"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Default="00424D45" w:rsidP="00424D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1 </w:t>
            </w:r>
            <w:proofErr w:type="spellStart"/>
            <w:r>
              <w:rPr>
                <w:rFonts w:ascii="Segoe UI Light" w:hAnsi="Segoe UI Light" w:cs="Segoe UI Light"/>
              </w:rPr>
              <w:t>кл</w:t>
            </w:r>
            <w:proofErr w:type="spellEnd"/>
            <w:r>
              <w:rPr>
                <w:rFonts w:ascii="Segoe UI Light" w:hAnsi="Segoe UI Light" w:cs="Segoe UI Light"/>
              </w:rPr>
              <w:t>. – 66 часов.</w:t>
            </w:r>
          </w:p>
          <w:p w:rsidR="00424D45" w:rsidRDefault="00424D45" w:rsidP="00424D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2 </w:t>
            </w:r>
            <w:proofErr w:type="spellStart"/>
            <w:r>
              <w:rPr>
                <w:rFonts w:ascii="Segoe UI Light" w:hAnsi="Segoe UI Light" w:cs="Segoe UI Light"/>
              </w:rPr>
              <w:t>кл</w:t>
            </w:r>
            <w:proofErr w:type="spellEnd"/>
            <w:r>
              <w:rPr>
                <w:rFonts w:ascii="Segoe UI Light" w:hAnsi="Segoe UI Light" w:cs="Segoe UI Light"/>
              </w:rPr>
              <w:t>. – 68 часов.</w:t>
            </w:r>
          </w:p>
          <w:p w:rsidR="00424D45" w:rsidRDefault="00424D45" w:rsidP="00424D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3 </w:t>
            </w:r>
            <w:proofErr w:type="spellStart"/>
            <w:r>
              <w:rPr>
                <w:rFonts w:ascii="Segoe UI Light" w:hAnsi="Segoe UI Light" w:cs="Segoe UI Light"/>
              </w:rPr>
              <w:t>кл</w:t>
            </w:r>
            <w:proofErr w:type="spellEnd"/>
            <w:r>
              <w:rPr>
                <w:rFonts w:ascii="Segoe UI Light" w:hAnsi="Segoe UI Light" w:cs="Segoe UI Light"/>
              </w:rPr>
              <w:t>. – 68 часов.</w:t>
            </w:r>
          </w:p>
          <w:p w:rsidR="00424D45" w:rsidRDefault="00424D45" w:rsidP="00424D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4 </w:t>
            </w:r>
            <w:proofErr w:type="spellStart"/>
            <w:r>
              <w:rPr>
                <w:rFonts w:ascii="Segoe UI Light" w:hAnsi="Segoe UI Light" w:cs="Segoe UI Light"/>
              </w:rPr>
              <w:t>кл</w:t>
            </w:r>
            <w:proofErr w:type="spellEnd"/>
            <w:r>
              <w:rPr>
                <w:rFonts w:ascii="Segoe UI Light" w:hAnsi="Segoe UI Light" w:cs="Segoe UI Light"/>
              </w:rPr>
              <w:t>. – 68 часов.</w:t>
            </w:r>
          </w:p>
          <w:p w:rsidR="00424D45" w:rsidRPr="006D541E" w:rsidRDefault="00424D45" w:rsidP="00424D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Всего 270 часов.</w:t>
            </w: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Pr="006D541E" w:rsidRDefault="00424D45" w:rsidP="00752E9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6D541E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45" w:rsidRPr="006D541E" w:rsidRDefault="00424D45" w:rsidP="00752E9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lang w:eastAsia="en-US"/>
              </w:rPr>
            </w:pP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«Что и кто?», «Как, откуда и куда?», «Где и когда?»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,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«Почему и зачем?»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«Где мы живем</w:t>
            </w:r>
            <w:proofErr w:type="gramStart"/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,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«</w:t>
            </w:r>
            <w:proofErr w:type="gramEnd"/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Природа»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,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 «Жизнь города и села» 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 «Здоровье и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безопасность»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 «Общение»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 «Путешествия»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 «Как устроен мир»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«Эта удивительная природа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»,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 «Чему учит 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экономика»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 «Путешествие по городам и странам»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«Земля и человечество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« Природа России»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 «Родной край — часть большой страны»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«Страницы всемирной истории»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 xml:space="preserve"> «Страницы истории России»</w:t>
            </w:r>
            <w:r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,</w:t>
            </w:r>
            <w:r w:rsidRPr="003C2B40">
              <w:rPr>
                <w:rFonts w:ascii="Segoe UI Light" w:hAnsi="Segoe UI Light" w:cs="Segoe UI Light"/>
                <w:bCs/>
                <w:color w:val="000000"/>
                <w:shd w:val="clear" w:color="auto" w:fill="FFFFFF"/>
              </w:rPr>
              <w:t>  « Современная Россия» </w:t>
            </w:r>
          </w:p>
        </w:tc>
      </w:tr>
      <w:tr w:rsidR="00424D45" w:rsidRPr="0002195D" w:rsidTr="00752E9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752E99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 xml:space="preserve">Формы текущего контроля и </w:t>
            </w:r>
            <w:r w:rsidRPr="006D541E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45" w:rsidRPr="006D541E" w:rsidRDefault="00424D45" w:rsidP="00424D45">
            <w:pPr>
              <w:pStyle w:val="a3"/>
              <w:shd w:val="clear" w:color="auto" w:fill="F9FAFA"/>
              <w:spacing w:before="0" w:beforeAutospacing="0" w:after="240" w:afterAutospacing="0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color w:val="000000"/>
              </w:rPr>
              <w:lastRenderedPageBreak/>
              <w:t>Индивидуальные и фронтальные</w:t>
            </w:r>
            <w:r w:rsidRPr="003C2B40">
              <w:rPr>
                <w:rFonts w:ascii="Segoe UI Light" w:hAnsi="Segoe UI Light" w:cs="Segoe UI Light"/>
                <w:color w:val="000000"/>
              </w:rPr>
              <w:t xml:space="preserve"> устные проверки, письменные работы, которые не требуют развернутого ответа с большой издержкой времени, а также самостоятельные практические </w:t>
            </w:r>
            <w:r w:rsidRPr="003C2B40">
              <w:rPr>
                <w:rFonts w:ascii="Segoe UI Light" w:hAnsi="Segoe UI Light" w:cs="Segoe UI Light"/>
                <w:color w:val="000000"/>
              </w:rPr>
              <w:lastRenderedPageBreak/>
              <w:t>работы с картами, устройствами, моделями, лабораторным оборудованием, проектные работы.</w:t>
            </w:r>
          </w:p>
        </w:tc>
      </w:tr>
    </w:tbl>
    <w:p w:rsidR="00424D45" w:rsidRPr="0002195D" w:rsidRDefault="00424D45" w:rsidP="00424D45">
      <w:pPr>
        <w:rPr>
          <w:rFonts w:ascii="Segoe UI Light" w:hAnsi="Segoe UI Light" w:cs="Segoe UI Light"/>
          <w:sz w:val="24"/>
          <w:szCs w:val="24"/>
        </w:rPr>
      </w:pPr>
    </w:p>
    <w:p w:rsidR="00424D45" w:rsidRDefault="00424D45" w:rsidP="00424D45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424D45" w:rsidRDefault="00424D45" w:rsidP="00424D45"/>
    <w:p w:rsidR="006A259C" w:rsidRDefault="006A259C">
      <w:bookmarkStart w:id="0" w:name="_GoBack"/>
      <w:bookmarkEnd w:id="0"/>
    </w:p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5"/>
    <w:rsid w:val="00424D45"/>
    <w:rsid w:val="00495AB4"/>
    <w:rsid w:val="005B10AD"/>
    <w:rsid w:val="006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61BE-4144-40B8-9092-647A850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45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4D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24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424D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2020-10-16T08:02:00Z</dcterms:created>
  <dcterms:modified xsi:type="dcterms:W3CDTF">2020-10-16T08:13:00Z</dcterms:modified>
</cp:coreProperties>
</file>