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FC" w:rsidRDefault="00CF7BFC" w:rsidP="00CF7BFC">
      <w:pPr>
        <w:spacing w:line="360" w:lineRule="auto"/>
        <w:rPr>
          <w:b/>
          <w:bCs/>
          <w:sz w:val="40"/>
          <w:szCs w:val="32"/>
        </w:rPr>
      </w:pPr>
      <w:bookmarkStart w:id="0" w:name="_GoBack"/>
      <w:bookmarkEnd w:id="0"/>
      <w:r>
        <w:rPr>
          <w:b/>
          <w:bCs/>
          <w:sz w:val="4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5" o:title="англ. яз. 8"/>
          </v:shape>
        </w:pict>
      </w:r>
      <w:r>
        <w:rPr>
          <w:b/>
          <w:bCs/>
          <w:sz w:val="40"/>
          <w:szCs w:val="32"/>
        </w:rPr>
        <w:t>1. Пояснительная записка.</w:t>
      </w:r>
    </w:p>
    <w:p w:rsidR="00CF7BFC" w:rsidRDefault="00CF7BFC" w:rsidP="00CF7BFC">
      <w:pPr>
        <w:rPr>
          <w:b/>
          <w:bCs/>
          <w:szCs w:val="28"/>
        </w:rPr>
      </w:pPr>
      <w:r>
        <w:rPr>
          <w:b/>
          <w:bCs/>
          <w:szCs w:val="28"/>
        </w:rPr>
        <w:t>1.1 Статус программы.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Рабочая программа по английскому языку на уровень основного общего образования разработана на основе авторской программы под редакцией Апалькова В.Г. «Английский в фокусе. 5-9 классы. Рабочие программы. Предметная линия учебников “Английский в фокусе”». - М.: «Просвещение», 2020 – 2021 </w:t>
      </w:r>
      <w:proofErr w:type="spellStart"/>
      <w:r>
        <w:rPr>
          <w:sz w:val="24"/>
          <w:szCs w:val="24"/>
          <w:lang w:eastAsia="ru-RU"/>
        </w:rPr>
        <w:t>уч.г</w:t>
      </w:r>
      <w:proofErr w:type="spellEnd"/>
      <w:r>
        <w:rPr>
          <w:sz w:val="24"/>
          <w:szCs w:val="24"/>
          <w:lang w:eastAsia="ru-RU"/>
        </w:rPr>
        <w:t xml:space="preserve">., 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 средней ступени обучения. 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учебной программы обеспечивается УМК Ваулиной Ю.Е., Эванс В., Дули Дж., </w:t>
      </w:r>
      <w:proofErr w:type="spellStart"/>
      <w:r>
        <w:rPr>
          <w:sz w:val="24"/>
          <w:szCs w:val="24"/>
          <w:lang w:eastAsia="ru-RU"/>
        </w:rPr>
        <w:t>Подоляко</w:t>
      </w:r>
      <w:proofErr w:type="spellEnd"/>
      <w:r>
        <w:rPr>
          <w:sz w:val="24"/>
          <w:szCs w:val="24"/>
          <w:lang w:eastAsia="ru-RU"/>
        </w:rPr>
        <w:t xml:space="preserve"> О.Е. «Английский язык. Английский в фокусе. Учебник. ФГОС». М.: «Просвещение»,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организациях, реализующих образовательные программы общего образования и имеющих государственную аккредитацию на 2020-2021 учебный год. 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организации учебных занятий: классно-урочная система.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Обучение предусматривает изучение всех аспектов языка (чтение, </w:t>
      </w:r>
      <w:proofErr w:type="spellStart"/>
      <w:r>
        <w:rPr>
          <w:sz w:val="24"/>
          <w:szCs w:val="24"/>
          <w:lang w:eastAsia="ru-RU"/>
        </w:rPr>
        <w:t>аудирование</w:t>
      </w:r>
      <w:proofErr w:type="spellEnd"/>
      <w:r>
        <w:rPr>
          <w:sz w:val="24"/>
          <w:szCs w:val="24"/>
          <w:lang w:eastAsia="ru-RU"/>
        </w:rPr>
        <w:t xml:space="preserve">, устная речь, письмо) на каждом уроке. 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 программы: базовое изучение предмета по английскому языку.</w:t>
      </w:r>
    </w:p>
    <w:p w:rsidR="00CF7BFC" w:rsidRDefault="00CF7BFC" w:rsidP="00CF7BFC">
      <w:pPr>
        <w:spacing w:before="100" w:beforeAutospacing="1" w:after="100" w:afterAutospacing="1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1.2 Описание места в учебном плане.</w:t>
      </w:r>
    </w:p>
    <w:p w:rsidR="00CF7BFC" w:rsidRDefault="00CF7BFC" w:rsidP="00CF7BF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ФГОС отводит 507 часов (из расчёта 3 учебных часа в неделю) для обязательного изучения иностранного языка в 5-9 классах. Таким образом, на каждый класс, кроме 9, предполагается выделить по 102 часа, в 9 классе – 99 часов. </w:t>
      </w:r>
    </w:p>
    <w:p w:rsidR="00CF7BFC" w:rsidRDefault="00CF7BFC" w:rsidP="00CF7BFC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2. Планируемые результаты учебного курса.</w:t>
      </w:r>
    </w:p>
    <w:p w:rsidR="00CF7BFC" w:rsidRDefault="00CF7BFC" w:rsidP="00CF7BF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Коммуникативные умения.</w:t>
      </w:r>
    </w:p>
    <w:p w:rsidR="00CF7BFC" w:rsidRDefault="00CF7BFC" w:rsidP="00CF7BF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2.1.1 Говорение. Диалогическая речь.</w:t>
      </w:r>
    </w:p>
    <w:p w:rsidR="00CF7BFC" w:rsidRDefault="00CF7BFC" w:rsidP="00CF7BF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Выпускник научится:</w:t>
      </w:r>
    </w:p>
    <w:p w:rsidR="00CF7BFC" w:rsidRDefault="00CF7BFC" w:rsidP="00CF7B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F7BFC" w:rsidRDefault="00CF7BFC" w:rsidP="00CF7BFC">
      <w:pPr>
        <w:pStyle w:val="a3"/>
        <w:jc w:val="both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вести диалог-обмен мнениями; </w:t>
      </w:r>
    </w:p>
    <w:p w:rsidR="00CF7BFC" w:rsidRDefault="00CF7BFC" w:rsidP="00CF7BFC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брать и давать интервью; </w:t>
      </w:r>
    </w:p>
    <w:p w:rsidR="00CF7BFC" w:rsidRDefault="00CF7BFC" w:rsidP="00CF7BFC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вести диалог-расспрос на основе нелинейного текста (таблицы, диаграммы и т. д.).</w:t>
      </w:r>
    </w:p>
    <w:p w:rsidR="00CF7BFC" w:rsidRDefault="00CF7BFC" w:rsidP="00CF7BFC">
      <w:pPr>
        <w:pStyle w:val="a3"/>
        <w:jc w:val="both"/>
        <w:rPr>
          <w:b/>
          <w:bCs/>
        </w:rPr>
      </w:pPr>
      <w:r>
        <w:rPr>
          <w:b/>
          <w:bCs/>
        </w:rPr>
        <w:t>2.1.2 Говорение. Монологическая речь.</w:t>
      </w:r>
    </w:p>
    <w:p w:rsidR="00CF7BFC" w:rsidRDefault="00CF7BFC" w:rsidP="00CF7BFC">
      <w:pPr>
        <w:pStyle w:val="a3"/>
        <w:jc w:val="both"/>
        <w:rPr>
          <w:b/>
          <w:bCs/>
        </w:rPr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jc w:val="both"/>
      </w:pPr>
      <w: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F7BFC" w:rsidRDefault="00CF7BFC" w:rsidP="00CF7BFC">
      <w:pPr>
        <w:pStyle w:val="a3"/>
        <w:numPr>
          <w:ilvl w:val="0"/>
          <w:numId w:val="2"/>
        </w:numPr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F7BFC" w:rsidRDefault="00CF7BFC" w:rsidP="00CF7BFC">
      <w:pPr>
        <w:pStyle w:val="a3"/>
        <w:numPr>
          <w:ilvl w:val="0"/>
          <w:numId w:val="2"/>
        </w:numPr>
        <w:jc w:val="both"/>
      </w:pPr>
      <w:r>
        <w:t xml:space="preserve">давать краткую характеристику реальных людей и литературных персонажей; </w:t>
      </w:r>
    </w:p>
    <w:p w:rsidR="00CF7BFC" w:rsidRDefault="00CF7BFC" w:rsidP="00CF7BFC">
      <w:pPr>
        <w:pStyle w:val="a3"/>
        <w:numPr>
          <w:ilvl w:val="0"/>
          <w:numId w:val="2"/>
        </w:numPr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CF7BFC" w:rsidRDefault="00CF7BFC" w:rsidP="00CF7BFC">
      <w:pPr>
        <w:pStyle w:val="a3"/>
        <w:numPr>
          <w:ilvl w:val="0"/>
          <w:numId w:val="2"/>
        </w:numPr>
        <w:jc w:val="both"/>
      </w:pPr>
      <w:r>
        <w:t>описывать картинку/ фото с опорой или без опоры на ключевые слова/ план/ вопросы.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Выпускник получит возможность научиться: </w:t>
      </w:r>
    </w:p>
    <w:p w:rsidR="00CF7BFC" w:rsidRDefault="00CF7BFC" w:rsidP="00CF7BFC">
      <w:pPr>
        <w:pStyle w:val="a3"/>
        <w:numPr>
          <w:ilvl w:val="0"/>
          <w:numId w:val="3"/>
        </w:numPr>
        <w:jc w:val="both"/>
      </w:pPr>
      <w:r>
        <w:rPr>
          <w:i/>
          <w:iCs/>
        </w:rPr>
        <w:t xml:space="preserve">делать сообщение на заданную тему на основе прочитанного; </w:t>
      </w:r>
    </w:p>
    <w:p w:rsidR="00CF7BFC" w:rsidRDefault="00CF7BFC" w:rsidP="00CF7BFC">
      <w:pPr>
        <w:pStyle w:val="a3"/>
        <w:numPr>
          <w:ilvl w:val="0"/>
          <w:numId w:val="3"/>
        </w:numPr>
        <w:jc w:val="both"/>
      </w:pPr>
      <w:r>
        <w:rPr>
          <w:i/>
          <w:iCs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CF7BFC" w:rsidRDefault="00CF7BFC" w:rsidP="00CF7BFC">
      <w:pPr>
        <w:pStyle w:val="a3"/>
        <w:numPr>
          <w:ilvl w:val="0"/>
          <w:numId w:val="3"/>
        </w:numPr>
        <w:jc w:val="both"/>
      </w:pPr>
      <w:r>
        <w:rPr>
          <w:i/>
          <w:iCs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F7BFC" w:rsidRDefault="00CF7BFC" w:rsidP="00CF7BFC">
      <w:pPr>
        <w:pStyle w:val="a3"/>
        <w:numPr>
          <w:ilvl w:val="0"/>
          <w:numId w:val="3"/>
        </w:numPr>
        <w:jc w:val="both"/>
      </w:pPr>
      <w:r>
        <w:rPr>
          <w:i/>
          <w:iCs/>
        </w:rPr>
        <w:t>кратко высказываться с опорой на нелинейный текст (таблицы, диаграммы, расписание и т. п.);</w:t>
      </w:r>
    </w:p>
    <w:p w:rsidR="00CF7BFC" w:rsidRDefault="00CF7BFC" w:rsidP="00CF7BFC">
      <w:pPr>
        <w:pStyle w:val="a3"/>
        <w:numPr>
          <w:ilvl w:val="0"/>
          <w:numId w:val="3"/>
        </w:numPr>
        <w:jc w:val="both"/>
      </w:pPr>
      <w:r>
        <w:rPr>
          <w:i/>
          <w:iCs/>
        </w:rPr>
        <w:t>кратко излагать результаты выполненной проектной работы.</w:t>
      </w:r>
    </w:p>
    <w:p w:rsidR="00CF7BFC" w:rsidRDefault="00CF7BFC" w:rsidP="00CF7BFC">
      <w:pPr>
        <w:pStyle w:val="a3"/>
        <w:ind w:left="720"/>
        <w:jc w:val="both"/>
        <w:rPr>
          <w:b/>
          <w:bCs/>
        </w:rPr>
      </w:pPr>
      <w:r>
        <w:rPr>
          <w:b/>
          <w:bCs/>
        </w:rPr>
        <w:t xml:space="preserve">2.1.3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Выпускник научится: </w:t>
      </w:r>
    </w:p>
    <w:p w:rsidR="00CF7BFC" w:rsidRDefault="00CF7BFC" w:rsidP="00CF7BFC">
      <w:pPr>
        <w:pStyle w:val="a3"/>
        <w:numPr>
          <w:ilvl w:val="0"/>
          <w:numId w:val="4"/>
        </w:numPr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F7BFC" w:rsidRDefault="00CF7BFC" w:rsidP="00CF7BFC">
      <w:pPr>
        <w:pStyle w:val="a3"/>
        <w:numPr>
          <w:ilvl w:val="0"/>
          <w:numId w:val="4"/>
        </w:numPr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5"/>
        </w:numPr>
        <w:jc w:val="both"/>
      </w:pPr>
      <w:r>
        <w:rPr>
          <w:i/>
          <w:iCs/>
        </w:rPr>
        <w:t>выделять основную тему в воспринимаемом на слух тексте;</w:t>
      </w:r>
    </w:p>
    <w:p w:rsidR="00CF7BFC" w:rsidRDefault="00CF7BFC" w:rsidP="00CF7BFC">
      <w:pPr>
        <w:pStyle w:val="a3"/>
        <w:numPr>
          <w:ilvl w:val="0"/>
          <w:numId w:val="5"/>
        </w:numPr>
        <w:jc w:val="both"/>
      </w:pPr>
      <w:r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2.1.4 Чтение. 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Выпускник научится: </w:t>
      </w:r>
    </w:p>
    <w:p w:rsidR="00CF7BFC" w:rsidRDefault="00CF7BFC" w:rsidP="00CF7BFC">
      <w:pPr>
        <w:pStyle w:val="a3"/>
        <w:numPr>
          <w:ilvl w:val="0"/>
          <w:numId w:val="6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F7BFC" w:rsidRDefault="00CF7BFC" w:rsidP="00CF7BFC">
      <w:pPr>
        <w:pStyle w:val="a3"/>
        <w:numPr>
          <w:ilvl w:val="0"/>
          <w:numId w:val="6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F7BFC" w:rsidRDefault="00CF7BFC" w:rsidP="00CF7BFC">
      <w:pPr>
        <w:pStyle w:val="a3"/>
        <w:numPr>
          <w:ilvl w:val="0"/>
          <w:numId w:val="7"/>
        </w:numPr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CF7BFC" w:rsidRDefault="00CF7BFC" w:rsidP="00CF7BFC">
      <w:pPr>
        <w:pStyle w:val="a3"/>
        <w:numPr>
          <w:ilvl w:val="0"/>
          <w:numId w:val="7"/>
        </w:numPr>
        <w:jc w:val="both"/>
      </w:pPr>
      <w: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lastRenderedPageBreak/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8"/>
        </w:numPr>
        <w:jc w:val="both"/>
      </w:pPr>
      <w:r>
        <w:rPr>
          <w:i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F7BFC" w:rsidRDefault="00CF7BFC" w:rsidP="00CF7BFC">
      <w:pPr>
        <w:pStyle w:val="a3"/>
        <w:numPr>
          <w:ilvl w:val="0"/>
          <w:numId w:val="8"/>
        </w:numPr>
        <w:jc w:val="both"/>
      </w:pPr>
      <w:r>
        <w:rPr>
          <w:i/>
          <w:iCs/>
        </w:rPr>
        <w:t>восстанавливать текст из разрозненных абзацев или путем добавления выпущенных фрагментов.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2.1.5 Письменная речь. 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 xml:space="preserve">Выпускник научится: </w:t>
      </w:r>
    </w:p>
    <w:p w:rsidR="00CF7BFC" w:rsidRDefault="00CF7BFC" w:rsidP="00CF7BFC">
      <w:pPr>
        <w:pStyle w:val="a3"/>
        <w:numPr>
          <w:ilvl w:val="0"/>
          <w:numId w:val="9"/>
        </w:numPr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F7BFC" w:rsidRDefault="00CF7BFC" w:rsidP="00CF7BFC">
      <w:pPr>
        <w:pStyle w:val="a3"/>
        <w:numPr>
          <w:ilvl w:val="0"/>
          <w:numId w:val="9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F7BFC" w:rsidRDefault="00CF7BFC" w:rsidP="00CF7BFC">
      <w:pPr>
        <w:pStyle w:val="a3"/>
        <w:numPr>
          <w:ilvl w:val="0"/>
          <w:numId w:val="9"/>
        </w:numPr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F7BFC" w:rsidRDefault="00CF7BFC" w:rsidP="00CF7BFC">
      <w:pPr>
        <w:pStyle w:val="a3"/>
        <w:numPr>
          <w:ilvl w:val="0"/>
          <w:numId w:val="9"/>
        </w:numPr>
        <w:jc w:val="both"/>
      </w:pPr>
      <w:r>
        <w:t>писать небольшие письменные высказывания с опорой на образец/ план.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10"/>
        </w:numPr>
        <w:jc w:val="both"/>
      </w:pPr>
      <w:r>
        <w:rPr>
          <w:i/>
          <w:iCs/>
        </w:rPr>
        <w:t>делать краткие выписки из текста с целью их использования в собственных устных высказываниях;</w:t>
      </w:r>
    </w:p>
    <w:p w:rsidR="00CF7BFC" w:rsidRDefault="00CF7BFC" w:rsidP="00CF7BFC">
      <w:pPr>
        <w:pStyle w:val="a3"/>
        <w:numPr>
          <w:ilvl w:val="0"/>
          <w:numId w:val="10"/>
        </w:numPr>
        <w:jc w:val="both"/>
      </w:pPr>
      <w:r>
        <w:rPr>
          <w:i/>
          <w:iCs/>
        </w:rPr>
        <w:t>писать электронное письмо (e-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>) зарубежному другу в ответ на электронное письмо-стимул;</w:t>
      </w:r>
    </w:p>
    <w:p w:rsidR="00CF7BFC" w:rsidRDefault="00CF7BFC" w:rsidP="00CF7BFC">
      <w:pPr>
        <w:pStyle w:val="a3"/>
        <w:numPr>
          <w:ilvl w:val="0"/>
          <w:numId w:val="10"/>
        </w:numPr>
        <w:jc w:val="both"/>
      </w:pPr>
      <w:r>
        <w:rPr>
          <w:i/>
          <w:iCs/>
        </w:rPr>
        <w:t xml:space="preserve">составлять план/ тезисы устного или письменного сообщения; </w:t>
      </w:r>
    </w:p>
    <w:p w:rsidR="00CF7BFC" w:rsidRDefault="00CF7BFC" w:rsidP="00CF7BFC">
      <w:pPr>
        <w:pStyle w:val="a3"/>
        <w:numPr>
          <w:ilvl w:val="0"/>
          <w:numId w:val="11"/>
        </w:numPr>
        <w:jc w:val="both"/>
      </w:pPr>
      <w:r>
        <w:rPr>
          <w:i/>
          <w:iCs/>
        </w:rPr>
        <w:t>кратко излагать в письменном виде результаты проектной деятельности;</w:t>
      </w:r>
    </w:p>
    <w:p w:rsidR="00CF7BFC" w:rsidRDefault="00CF7BFC" w:rsidP="00CF7BFC">
      <w:pPr>
        <w:pStyle w:val="a3"/>
        <w:numPr>
          <w:ilvl w:val="0"/>
          <w:numId w:val="11"/>
        </w:numPr>
        <w:jc w:val="both"/>
      </w:pPr>
      <w:r>
        <w:rPr>
          <w:i/>
          <w:iCs/>
        </w:rPr>
        <w:t>писать небольшое письменное высказывание с опорой на нелинейный текст (таблицы, диаграммы и т. п.).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2.2 Языковые навыки и средства оперирования ими.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2.2.1 Орфография и пунктуация.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12"/>
        </w:numPr>
        <w:jc w:val="both"/>
      </w:pPr>
      <w:r>
        <w:t>правильно писать изученные слова;</w:t>
      </w:r>
    </w:p>
    <w:p w:rsidR="00CF7BFC" w:rsidRDefault="00CF7BFC" w:rsidP="00CF7BFC">
      <w:pPr>
        <w:pStyle w:val="a3"/>
        <w:numPr>
          <w:ilvl w:val="0"/>
          <w:numId w:val="12"/>
        </w:numPr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F7BFC" w:rsidRDefault="00CF7BFC" w:rsidP="00CF7BFC">
      <w:pPr>
        <w:pStyle w:val="a3"/>
        <w:numPr>
          <w:ilvl w:val="0"/>
          <w:numId w:val="12"/>
        </w:numPr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13"/>
        </w:numPr>
        <w:jc w:val="both"/>
      </w:pPr>
      <w:r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lastRenderedPageBreak/>
        <w:t>2.2.2 Фонетическая сторона речи.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14"/>
        </w:numPr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F7BFC" w:rsidRDefault="00CF7BFC" w:rsidP="00CF7BFC">
      <w:pPr>
        <w:pStyle w:val="a3"/>
        <w:numPr>
          <w:ilvl w:val="0"/>
          <w:numId w:val="14"/>
        </w:numPr>
        <w:jc w:val="both"/>
      </w:pPr>
      <w:r>
        <w:t>соблюдать правильное ударение в изученных словах;</w:t>
      </w:r>
    </w:p>
    <w:p w:rsidR="00CF7BFC" w:rsidRDefault="00CF7BFC" w:rsidP="00CF7BFC">
      <w:pPr>
        <w:pStyle w:val="a3"/>
        <w:numPr>
          <w:ilvl w:val="0"/>
          <w:numId w:val="14"/>
        </w:numPr>
        <w:jc w:val="both"/>
      </w:pPr>
      <w:r>
        <w:t>различать коммуникативные типы предложений по их интонации;</w:t>
      </w:r>
    </w:p>
    <w:p w:rsidR="00CF7BFC" w:rsidRDefault="00CF7BFC" w:rsidP="00CF7BFC">
      <w:pPr>
        <w:pStyle w:val="a3"/>
        <w:numPr>
          <w:ilvl w:val="0"/>
          <w:numId w:val="14"/>
        </w:numPr>
        <w:jc w:val="both"/>
      </w:pPr>
      <w:r>
        <w:t>членить предложение на смысловые группы;</w:t>
      </w:r>
    </w:p>
    <w:p w:rsidR="00CF7BFC" w:rsidRDefault="00CF7BFC" w:rsidP="00CF7BFC">
      <w:pPr>
        <w:pStyle w:val="a3"/>
        <w:numPr>
          <w:ilvl w:val="0"/>
          <w:numId w:val="14"/>
        </w:numPr>
        <w:jc w:val="both"/>
      </w:pP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15"/>
        </w:numPr>
        <w:jc w:val="both"/>
      </w:pPr>
      <w:r>
        <w:rPr>
          <w:i/>
          <w:iCs/>
        </w:rPr>
        <w:t>выражать модальные значения, чувства и эмоции с помощью интонации;</w:t>
      </w:r>
    </w:p>
    <w:p w:rsidR="00CF7BFC" w:rsidRDefault="00CF7BFC" w:rsidP="00CF7BFC">
      <w:pPr>
        <w:pStyle w:val="a3"/>
        <w:numPr>
          <w:ilvl w:val="0"/>
          <w:numId w:val="15"/>
        </w:numPr>
        <w:jc w:val="both"/>
      </w:pPr>
      <w:r>
        <w:rPr>
          <w:i/>
          <w:iCs/>
        </w:rPr>
        <w:t>различать британские и американские варианты английского языка в прослушанных высказываниях.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2.2.3 Лексическая сторона речи.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16"/>
        </w:numPr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F7BFC" w:rsidRDefault="00CF7BFC" w:rsidP="00CF7BFC">
      <w:pPr>
        <w:pStyle w:val="a3"/>
        <w:numPr>
          <w:ilvl w:val="0"/>
          <w:numId w:val="16"/>
        </w:numPr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F7BFC" w:rsidRDefault="00CF7BFC" w:rsidP="00CF7BFC">
      <w:pPr>
        <w:pStyle w:val="a3"/>
        <w:numPr>
          <w:ilvl w:val="0"/>
          <w:numId w:val="16"/>
        </w:numPr>
        <w:jc w:val="both"/>
      </w:pPr>
      <w:r>
        <w:t>соблюдать существующие в английском языке нормы лексической сочетаемости;</w:t>
      </w:r>
    </w:p>
    <w:p w:rsidR="00CF7BFC" w:rsidRDefault="00CF7BFC" w:rsidP="00CF7BFC">
      <w:pPr>
        <w:pStyle w:val="a3"/>
        <w:numPr>
          <w:ilvl w:val="0"/>
          <w:numId w:val="16"/>
        </w:numPr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F7BFC" w:rsidRDefault="00CF7BFC" w:rsidP="00CF7BFC">
      <w:pPr>
        <w:pStyle w:val="a3"/>
        <w:numPr>
          <w:ilvl w:val="0"/>
          <w:numId w:val="16"/>
        </w:numPr>
        <w:jc w:val="both"/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</w:pPr>
      <w:r>
        <w:t xml:space="preserve">глаголы при помощи аффиксов </w:t>
      </w:r>
      <w:proofErr w:type="spellStart"/>
      <w:r>
        <w:rPr>
          <w:i/>
          <w:iCs/>
        </w:rPr>
        <w:t>dis</w:t>
      </w:r>
      <w:proofErr w:type="spellEnd"/>
      <w:r>
        <w:t xml:space="preserve">-, </w:t>
      </w:r>
      <w:proofErr w:type="spellStart"/>
      <w:r>
        <w:rPr>
          <w:i/>
          <w:iCs/>
        </w:rPr>
        <w:t>mis</w:t>
      </w:r>
      <w:proofErr w:type="spellEnd"/>
      <w:r>
        <w:t xml:space="preserve">-, </w:t>
      </w:r>
      <w:proofErr w:type="spellStart"/>
      <w:r>
        <w:rPr>
          <w:i/>
          <w:iCs/>
        </w:rPr>
        <w:t>re</w:t>
      </w:r>
      <w:proofErr w:type="spellEnd"/>
      <w:r>
        <w:t>-, -</w:t>
      </w:r>
      <w:proofErr w:type="spellStart"/>
      <w:r>
        <w:rPr>
          <w:i/>
          <w:iCs/>
        </w:rPr>
        <w:t>ize</w:t>
      </w:r>
      <w:proofErr w:type="spellEnd"/>
      <w:r>
        <w:t>/-</w:t>
      </w:r>
      <w:proofErr w:type="spellStart"/>
      <w:r>
        <w:rPr>
          <w:i/>
          <w:iCs/>
        </w:rPr>
        <w:t>ise</w:t>
      </w:r>
      <w:proofErr w:type="spellEnd"/>
      <w:r>
        <w:t xml:space="preserve">; 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существительные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суффиксов</w:t>
      </w:r>
      <w:r>
        <w:rPr>
          <w:lang w:val="en-US"/>
        </w:rPr>
        <w:t xml:space="preserve"> -</w:t>
      </w:r>
      <w:r>
        <w:rPr>
          <w:i/>
          <w:iCs/>
          <w:lang w:val="en-US"/>
        </w:rPr>
        <w:t>or</w:t>
      </w:r>
      <w:r>
        <w:rPr>
          <w:lang w:val="en-US"/>
        </w:rPr>
        <w:t>/ -</w:t>
      </w:r>
      <w:proofErr w:type="spellStart"/>
      <w:r>
        <w:rPr>
          <w:i/>
          <w:iCs/>
          <w:lang w:val="en-US"/>
        </w:rPr>
        <w:t>er</w:t>
      </w:r>
      <w:proofErr w:type="spellEnd"/>
      <w:r>
        <w:rPr>
          <w:lang w:val="en-US"/>
        </w:rPr>
        <w:t>, -</w:t>
      </w:r>
      <w:proofErr w:type="spellStart"/>
      <w:proofErr w:type="gramStart"/>
      <w:r>
        <w:rPr>
          <w:i/>
          <w:iCs/>
          <w:lang w:val="en-US"/>
        </w:rPr>
        <w:t>ist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-</w:t>
      </w:r>
      <w:proofErr w:type="spellStart"/>
      <w:r>
        <w:rPr>
          <w:i/>
          <w:iCs/>
          <w:lang w:val="en-US"/>
        </w:rPr>
        <w:t>sion</w:t>
      </w:r>
      <w:proofErr w:type="spellEnd"/>
      <w:r>
        <w:rPr>
          <w:lang w:val="en-US"/>
        </w:rPr>
        <w:t>/-</w:t>
      </w:r>
      <w:proofErr w:type="spellStart"/>
      <w:r>
        <w:rPr>
          <w:i/>
          <w:iCs/>
          <w:lang w:val="en-US"/>
        </w:rPr>
        <w:t>tion</w:t>
      </w:r>
      <w:proofErr w:type="spellEnd"/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nce</w:t>
      </w:r>
      <w:proofErr w:type="spellEnd"/>
      <w:r>
        <w:rPr>
          <w:lang w:val="en-US"/>
        </w:rPr>
        <w:t>/-</w:t>
      </w:r>
      <w:proofErr w:type="spellStart"/>
      <w:r>
        <w:rPr>
          <w:i/>
          <w:iCs/>
          <w:lang w:val="en-US"/>
        </w:rPr>
        <w:t>ence</w:t>
      </w:r>
      <w:proofErr w:type="spellEnd"/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ment</w:t>
      </w:r>
      <w:proofErr w:type="spellEnd"/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ity</w:t>
      </w:r>
      <w:proofErr w:type="spellEnd"/>
      <w:r>
        <w:rPr>
          <w:lang w:val="en-US"/>
        </w:rPr>
        <w:t xml:space="preserve"> , -</w:t>
      </w:r>
      <w:r>
        <w:rPr>
          <w:i/>
          <w:iCs/>
          <w:lang w:val="en-US"/>
        </w:rPr>
        <w:t>ness</w:t>
      </w:r>
      <w:r>
        <w:rPr>
          <w:lang w:val="en-US"/>
        </w:rPr>
        <w:t>, -</w:t>
      </w:r>
      <w:r>
        <w:rPr>
          <w:i/>
          <w:iCs/>
          <w:lang w:val="en-US"/>
        </w:rPr>
        <w:t>ship</w:t>
      </w:r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ing</w:t>
      </w:r>
      <w:proofErr w:type="spellEnd"/>
      <w:r>
        <w:rPr>
          <w:lang w:val="en-US"/>
        </w:rPr>
        <w:t xml:space="preserve">; 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t>имена</w:t>
      </w:r>
      <w:r>
        <w:rPr>
          <w:lang w:val="en-US"/>
        </w:rPr>
        <w:t xml:space="preserve"> </w:t>
      </w:r>
      <w:r>
        <w:t>прилагательные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помощи</w:t>
      </w:r>
      <w:r>
        <w:rPr>
          <w:lang w:val="en-US"/>
        </w:rPr>
        <w:t xml:space="preserve"> </w:t>
      </w:r>
      <w:r>
        <w:t>аффиксов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inter</w:t>
      </w:r>
      <w:r>
        <w:rPr>
          <w:lang w:val="en-US"/>
        </w:rPr>
        <w:t>-; -</w:t>
      </w:r>
      <w:r>
        <w:rPr>
          <w:i/>
          <w:iCs/>
          <w:lang w:val="en-US"/>
        </w:rPr>
        <w:t>y</w:t>
      </w:r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ly</w:t>
      </w:r>
      <w:proofErr w:type="spellEnd"/>
      <w:r>
        <w:rPr>
          <w:lang w:val="en-US"/>
        </w:rPr>
        <w:t>, -</w:t>
      </w:r>
      <w:proofErr w:type="spellStart"/>
      <w:proofErr w:type="gramStart"/>
      <w:r>
        <w:rPr>
          <w:i/>
          <w:iCs/>
          <w:lang w:val="en-US"/>
        </w:rPr>
        <w:t>ful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-</w:t>
      </w:r>
      <w:r>
        <w:rPr>
          <w:i/>
          <w:iCs/>
          <w:lang w:val="en-US"/>
        </w:rPr>
        <w:t>al</w:t>
      </w:r>
      <w:r>
        <w:rPr>
          <w:lang w:val="en-US"/>
        </w:rPr>
        <w:t xml:space="preserve"> , -</w:t>
      </w:r>
      <w:proofErr w:type="spellStart"/>
      <w:r>
        <w:rPr>
          <w:i/>
          <w:iCs/>
          <w:lang w:val="en-US"/>
        </w:rPr>
        <w:t>ic</w:t>
      </w:r>
      <w:proofErr w:type="spellEnd"/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ian</w:t>
      </w:r>
      <w:proofErr w:type="spellEnd"/>
      <w:r>
        <w:rPr>
          <w:lang w:val="en-US"/>
        </w:rPr>
        <w:t>/</w:t>
      </w:r>
      <w:r>
        <w:rPr>
          <w:i/>
          <w:iCs/>
          <w:lang w:val="en-US"/>
        </w:rPr>
        <w:t>an</w:t>
      </w:r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ing</w:t>
      </w:r>
      <w:proofErr w:type="spellEnd"/>
      <w:r>
        <w:rPr>
          <w:lang w:val="en-US"/>
        </w:rPr>
        <w:t>; -</w:t>
      </w:r>
      <w:proofErr w:type="spellStart"/>
      <w:r>
        <w:rPr>
          <w:i/>
          <w:iCs/>
          <w:lang w:val="en-US"/>
        </w:rPr>
        <w:t>ous</w:t>
      </w:r>
      <w:proofErr w:type="spellEnd"/>
      <w:r>
        <w:rPr>
          <w:lang w:val="en-US"/>
        </w:rPr>
        <w:t>, -</w:t>
      </w:r>
      <w:r>
        <w:rPr>
          <w:i/>
          <w:iCs/>
          <w:lang w:val="en-US"/>
        </w:rPr>
        <w:t>able</w:t>
      </w:r>
      <w:r>
        <w:rPr>
          <w:lang w:val="en-US"/>
        </w:rPr>
        <w:t>/</w:t>
      </w:r>
      <w:proofErr w:type="spellStart"/>
      <w:r>
        <w:rPr>
          <w:i/>
          <w:iCs/>
          <w:lang w:val="en-US"/>
        </w:rPr>
        <w:t>ible</w:t>
      </w:r>
      <w:proofErr w:type="spellEnd"/>
      <w:r>
        <w:rPr>
          <w:lang w:val="en-US"/>
        </w:rPr>
        <w:t>, -</w:t>
      </w:r>
      <w:r>
        <w:rPr>
          <w:i/>
          <w:iCs/>
          <w:lang w:val="en-US"/>
        </w:rPr>
        <w:t>less</w:t>
      </w:r>
      <w:r>
        <w:rPr>
          <w:lang w:val="en-US"/>
        </w:rPr>
        <w:t>, -</w:t>
      </w:r>
      <w:proofErr w:type="spellStart"/>
      <w:r>
        <w:rPr>
          <w:i/>
          <w:iCs/>
          <w:lang w:val="en-US"/>
        </w:rPr>
        <w:t>ive</w:t>
      </w:r>
      <w:proofErr w:type="spellEnd"/>
      <w:r>
        <w:rPr>
          <w:lang w:val="en-US"/>
        </w:rPr>
        <w:t>;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</w:pPr>
      <w:r>
        <w:t>наречия при помощи суффикса -</w:t>
      </w:r>
      <w:proofErr w:type="spellStart"/>
      <w:r>
        <w:rPr>
          <w:i/>
          <w:iCs/>
        </w:rPr>
        <w:t>ly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</w:pPr>
      <w:r>
        <w:t xml:space="preserve">имена существительные, имена прилагательные, наречия при помощи отрицательных префиксов </w:t>
      </w:r>
      <w:proofErr w:type="spellStart"/>
      <w:r>
        <w:rPr>
          <w:i/>
          <w:iCs/>
        </w:rPr>
        <w:t>un</w:t>
      </w:r>
      <w:proofErr w:type="spellEnd"/>
      <w:r>
        <w:t xml:space="preserve">-, </w:t>
      </w:r>
      <w:proofErr w:type="spellStart"/>
      <w:r>
        <w:rPr>
          <w:i/>
          <w:iCs/>
        </w:rPr>
        <w:t>im</w:t>
      </w:r>
      <w:proofErr w:type="spellEnd"/>
      <w:r>
        <w:t>-/</w:t>
      </w:r>
      <w:proofErr w:type="spellStart"/>
      <w:r>
        <w:rPr>
          <w:i/>
          <w:iCs/>
        </w:rPr>
        <w:t>in</w:t>
      </w:r>
      <w:proofErr w:type="spellEnd"/>
      <w:r>
        <w:t>-;</w:t>
      </w:r>
    </w:p>
    <w:p w:rsidR="00CF7BFC" w:rsidRDefault="00CF7BFC" w:rsidP="00CF7BFC">
      <w:pPr>
        <w:pStyle w:val="a3"/>
        <w:numPr>
          <w:ilvl w:val="0"/>
          <w:numId w:val="17"/>
        </w:numPr>
        <w:jc w:val="both"/>
      </w:pPr>
      <w:r>
        <w:t>числительные при помощи суффиксов -</w:t>
      </w:r>
      <w:proofErr w:type="spellStart"/>
      <w:r>
        <w:rPr>
          <w:i/>
          <w:iCs/>
        </w:rPr>
        <w:t>teen</w:t>
      </w:r>
      <w:proofErr w:type="spellEnd"/>
      <w:r>
        <w:t>, -</w:t>
      </w:r>
      <w:proofErr w:type="spellStart"/>
      <w:r>
        <w:rPr>
          <w:i/>
          <w:iCs/>
        </w:rPr>
        <w:t>ty</w:t>
      </w:r>
      <w:proofErr w:type="spellEnd"/>
      <w:r>
        <w:t>; -</w:t>
      </w:r>
      <w:proofErr w:type="spellStart"/>
      <w:r>
        <w:rPr>
          <w:i/>
          <w:iCs/>
        </w:rPr>
        <w:t>th</w:t>
      </w:r>
      <w:proofErr w:type="spellEnd"/>
      <w:r>
        <w:t>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t>распознавать и употреблять в речи наиболее распространенные фразовые глаголы;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t>распознавать принадлежность слов к частям речи по аффиксам;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i/>
          <w:iCs/>
        </w:rPr>
        <w:t>firstly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however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finally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last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.);</w:t>
      </w:r>
    </w:p>
    <w:p w:rsidR="00CF7BFC" w:rsidRDefault="00CF7BFC" w:rsidP="00CF7BFC">
      <w:pPr>
        <w:pStyle w:val="a3"/>
        <w:numPr>
          <w:ilvl w:val="0"/>
          <w:numId w:val="18"/>
        </w:numPr>
        <w:jc w:val="both"/>
      </w:pPr>
      <w:r>
        <w:rPr>
          <w:i/>
          <w:iCs/>
        </w:rPr>
        <w:t xml:space="preserve">использовать языковую догадку в процессе чтения и </w:t>
      </w:r>
      <w:proofErr w:type="spellStart"/>
      <w:r>
        <w:rPr>
          <w:i/>
          <w:iCs/>
        </w:rPr>
        <w:t>аудирования</w:t>
      </w:r>
      <w:proofErr w:type="spellEnd"/>
      <w:r>
        <w:rPr>
          <w:i/>
          <w:iCs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2.2.4 Грамматическая сторона речи.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19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</w:t>
      </w:r>
      <w:proofErr w:type="gramStart"/>
      <w:r>
        <w:t>в речи</w:t>
      </w:r>
      <w:proofErr w:type="gramEnd"/>
      <w: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rPr>
          <w:i/>
          <w:iCs/>
        </w:rPr>
        <w:t>It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i/>
          <w:iCs/>
        </w:rPr>
        <w:t>and</w:t>
      </w:r>
      <w:proofErr w:type="spellEnd"/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but</w:t>
      </w:r>
      <w:proofErr w:type="spellEnd"/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or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i/>
          <w:iCs/>
        </w:rPr>
        <w:t>because</w:t>
      </w:r>
      <w:proofErr w:type="spellEnd"/>
      <w:r>
        <w:t xml:space="preserve">, </w:t>
      </w:r>
      <w:proofErr w:type="spellStart"/>
      <w:r>
        <w:rPr>
          <w:i/>
          <w:iCs/>
        </w:rPr>
        <w:t>if</w:t>
      </w:r>
      <w:proofErr w:type="spellEnd"/>
      <w:r>
        <w:t xml:space="preserve">, </w:t>
      </w:r>
      <w:proofErr w:type="spellStart"/>
      <w:r>
        <w:rPr>
          <w:i/>
          <w:iCs/>
        </w:rPr>
        <w:t>that</w:t>
      </w:r>
      <w:proofErr w:type="spellEnd"/>
      <w:r>
        <w:t xml:space="preserve">, </w:t>
      </w:r>
      <w:proofErr w:type="spellStart"/>
      <w:r>
        <w:rPr>
          <w:i/>
          <w:iCs/>
        </w:rPr>
        <w:t>who</w:t>
      </w:r>
      <w:proofErr w:type="spellEnd"/>
      <w:r>
        <w:t xml:space="preserve">, </w:t>
      </w:r>
      <w:proofErr w:type="spellStart"/>
      <w:r>
        <w:rPr>
          <w:i/>
          <w:iCs/>
        </w:rPr>
        <w:t>which</w:t>
      </w:r>
      <w:proofErr w:type="spellEnd"/>
      <w:r>
        <w:t xml:space="preserve">, </w:t>
      </w:r>
      <w:proofErr w:type="spellStart"/>
      <w:r>
        <w:rPr>
          <w:i/>
          <w:iCs/>
        </w:rPr>
        <w:t>what</w:t>
      </w:r>
      <w:proofErr w:type="spellEnd"/>
      <w:r>
        <w:t xml:space="preserve">, </w:t>
      </w:r>
      <w:proofErr w:type="spellStart"/>
      <w:r>
        <w:rPr>
          <w:i/>
          <w:iCs/>
        </w:rPr>
        <w:t>when</w:t>
      </w:r>
      <w:proofErr w:type="spellEnd"/>
      <w:r>
        <w:t xml:space="preserve">, </w:t>
      </w:r>
      <w:proofErr w:type="spellStart"/>
      <w:r>
        <w:rPr>
          <w:i/>
          <w:iCs/>
        </w:rPr>
        <w:t>where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why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  <w:rPr>
          <w:lang w:val="en-US"/>
        </w:rPr>
      </w:pPr>
      <w:r>
        <w:t>распознавать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 – </w:t>
      </w:r>
      <w:r>
        <w:rPr>
          <w:i/>
          <w:iCs/>
          <w:lang w:val="en-US"/>
        </w:rPr>
        <w:t>If I see Jim, I’ll invite him to our school party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</w:t>
      </w:r>
      <w:r>
        <w:rPr>
          <w:i/>
          <w:iCs/>
          <w:lang w:val="en-US"/>
        </w:rPr>
        <w:t xml:space="preserve"> – If I were you, I would start learning French);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существительные с определенным/ неопределенным/нулевым артиклем;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i/>
          <w:iCs/>
        </w:rPr>
        <w:t>many</w:t>
      </w:r>
      <w:proofErr w:type="spellEnd"/>
      <w:r>
        <w:t>/</w:t>
      </w:r>
      <w:proofErr w:type="spellStart"/>
      <w:r>
        <w:rPr>
          <w:i/>
          <w:iCs/>
        </w:rPr>
        <w:t>much</w:t>
      </w:r>
      <w:proofErr w:type="spellEnd"/>
      <w:r>
        <w:t xml:space="preserve">, </w:t>
      </w:r>
      <w:proofErr w:type="spellStart"/>
      <w:r>
        <w:rPr>
          <w:i/>
          <w:iCs/>
        </w:rPr>
        <w:t>few</w:t>
      </w:r>
      <w:proofErr w:type="spellEnd"/>
      <w:r>
        <w:t>/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few</w:t>
      </w:r>
      <w:proofErr w:type="spellEnd"/>
      <w:r>
        <w:t xml:space="preserve">, </w:t>
      </w:r>
      <w:proofErr w:type="spellStart"/>
      <w:r>
        <w:rPr>
          <w:i/>
          <w:iCs/>
        </w:rPr>
        <w:t>little</w:t>
      </w:r>
      <w:proofErr w:type="spellEnd"/>
      <w:r>
        <w:t>/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little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lastRenderedPageBreak/>
        <w:t>распознавать и употреблять в речи количественные и порядковые числительные;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модальные глаголы и их эквиваленты (</w:t>
      </w:r>
      <w:proofErr w:type="spellStart"/>
      <w:r>
        <w:rPr>
          <w:i/>
          <w:iCs/>
        </w:rPr>
        <w:t>may</w:t>
      </w:r>
      <w:proofErr w:type="spellEnd"/>
      <w:r>
        <w:t xml:space="preserve">, </w:t>
      </w:r>
      <w:proofErr w:type="spellStart"/>
      <w:r>
        <w:rPr>
          <w:i/>
          <w:iCs/>
        </w:rPr>
        <w:t>can</w:t>
      </w:r>
      <w:proofErr w:type="spellEnd"/>
      <w:r>
        <w:t xml:space="preserve">, </w:t>
      </w:r>
      <w:proofErr w:type="spellStart"/>
      <w:r>
        <w:rPr>
          <w:i/>
          <w:iCs/>
        </w:rPr>
        <w:t>could</w:t>
      </w:r>
      <w:proofErr w:type="spellEnd"/>
      <w:r>
        <w:t xml:space="preserve">,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t xml:space="preserve">, </w:t>
      </w:r>
      <w:proofErr w:type="spellStart"/>
      <w:r>
        <w:rPr>
          <w:i/>
          <w:iCs/>
        </w:rPr>
        <w:t>must</w:t>
      </w:r>
      <w:proofErr w:type="spellEnd"/>
      <w:r>
        <w:t xml:space="preserve">,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t xml:space="preserve">, </w:t>
      </w:r>
      <w:proofErr w:type="spellStart"/>
      <w:r>
        <w:rPr>
          <w:i/>
          <w:iCs/>
        </w:rPr>
        <w:t>should</w:t>
      </w:r>
      <w:proofErr w:type="spellEnd"/>
      <w:r>
        <w:t>);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 xml:space="preserve">распознавать и употреблять в речи глаголы в следующих формах страдательного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;</w:t>
      </w:r>
    </w:p>
    <w:p w:rsidR="00CF7BFC" w:rsidRDefault="00CF7BFC" w:rsidP="00CF7BFC">
      <w:pPr>
        <w:pStyle w:val="a3"/>
        <w:numPr>
          <w:ilvl w:val="0"/>
          <w:numId w:val="20"/>
        </w:numPr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i/>
          <w:iCs/>
        </w:rPr>
        <w:t>since</w:t>
      </w:r>
      <w:proofErr w:type="spellEnd"/>
      <w:r>
        <w:rPr>
          <w:i/>
          <w:iCs/>
        </w:rPr>
        <w:t xml:space="preserve">; цели с союзом </w:t>
      </w:r>
      <w:proofErr w:type="spellStart"/>
      <w:r>
        <w:rPr>
          <w:i/>
          <w:iCs/>
        </w:rPr>
        <w:t>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; условия с союзом </w:t>
      </w:r>
      <w:proofErr w:type="spellStart"/>
      <w:r>
        <w:rPr>
          <w:i/>
          <w:iCs/>
        </w:rPr>
        <w:t>unless</w:t>
      </w:r>
      <w:proofErr w:type="spellEnd"/>
      <w:r>
        <w:rPr>
          <w:i/>
          <w:iCs/>
        </w:rPr>
        <w:t xml:space="preserve">; определительными с союзами </w:t>
      </w:r>
      <w:proofErr w:type="spellStart"/>
      <w:r>
        <w:rPr>
          <w:i/>
          <w:iCs/>
        </w:rPr>
        <w:t>who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which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i/>
          <w:iCs/>
        </w:rPr>
        <w:t>whoever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whatever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however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whenever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предложения с конструкциями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 …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</w:t>
      </w:r>
      <w:proofErr w:type="spellEnd"/>
      <w:r>
        <w:rPr>
          <w:i/>
          <w:iCs/>
        </w:rPr>
        <w:t xml:space="preserve"> … </w:t>
      </w:r>
      <w:proofErr w:type="spellStart"/>
      <w:r>
        <w:rPr>
          <w:i/>
          <w:iCs/>
        </w:rPr>
        <w:t>as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either</w:t>
      </w:r>
      <w:proofErr w:type="spellEnd"/>
      <w:r>
        <w:rPr>
          <w:i/>
          <w:iCs/>
        </w:rPr>
        <w:t xml:space="preserve"> … </w:t>
      </w:r>
      <w:proofErr w:type="spellStart"/>
      <w:r>
        <w:rPr>
          <w:i/>
          <w:iCs/>
        </w:rPr>
        <w:t>or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neither</w:t>
      </w:r>
      <w:proofErr w:type="spellEnd"/>
      <w:r>
        <w:rPr>
          <w:i/>
          <w:iCs/>
        </w:rPr>
        <w:t xml:space="preserve"> … </w:t>
      </w:r>
      <w:proofErr w:type="spellStart"/>
      <w:r>
        <w:rPr>
          <w:i/>
          <w:iCs/>
        </w:rPr>
        <w:t>nor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предложения с конструкцией I </w:t>
      </w:r>
      <w:proofErr w:type="spellStart"/>
      <w:r>
        <w:rPr>
          <w:i/>
          <w:iCs/>
        </w:rPr>
        <w:t>wish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>распознавать и употреблять в речи конструкции с глаголами на -</w:t>
      </w:r>
      <w:proofErr w:type="spellStart"/>
      <w:r>
        <w:rPr>
          <w:i/>
          <w:iCs/>
        </w:rPr>
        <w:t>ing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love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hate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something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Stop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talking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  <w:rPr>
          <w:lang w:val="en-US"/>
        </w:rPr>
      </w:pPr>
      <w:r>
        <w:rPr>
          <w:i/>
          <w:iCs/>
        </w:rPr>
        <w:t>распознавать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и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употреблять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в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речи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конструкции</w:t>
      </w:r>
      <w:r>
        <w:rPr>
          <w:i/>
          <w:iCs/>
          <w:lang w:val="en-US"/>
        </w:rPr>
        <w:t xml:space="preserve"> It takes me …to do something; to look / feel / be happy;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>
        <w:rPr>
          <w:i/>
          <w:iCs/>
        </w:rPr>
        <w:t>Past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Perfect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Continuous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Future-in-the-Past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i/>
          <w:iCs/>
        </w:rPr>
        <w:t>Future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Simple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Passive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Passive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модальные глаголы </w:t>
      </w:r>
      <w:proofErr w:type="spellStart"/>
      <w:r>
        <w:rPr>
          <w:i/>
          <w:iCs/>
        </w:rPr>
        <w:t>need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might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>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CF7BFC" w:rsidRDefault="00CF7BFC" w:rsidP="00CF7BFC">
      <w:pPr>
        <w:pStyle w:val="a3"/>
        <w:numPr>
          <w:ilvl w:val="0"/>
          <w:numId w:val="21"/>
        </w:numPr>
        <w:jc w:val="both"/>
      </w:pPr>
      <w:r>
        <w:rPr>
          <w:i/>
          <w:iCs/>
        </w:rPr>
        <w:t xml:space="preserve">распознавать и употреблять в речи словосочетания «Причастие </w:t>
      </w:r>
      <w:proofErr w:type="spellStart"/>
      <w:r>
        <w:rPr>
          <w:i/>
          <w:iCs/>
        </w:rPr>
        <w:t>I+существительное</w:t>
      </w:r>
      <w:proofErr w:type="spellEnd"/>
      <w:r>
        <w:rPr>
          <w:i/>
          <w:iCs/>
        </w:rPr>
        <w:t xml:space="preserve">» (a </w:t>
      </w:r>
      <w:proofErr w:type="spellStart"/>
      <w:r>
        <w:rPr>
          <w:i/>
          <w:iCs/>
        </w:rPr>
        <w:t>playing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child</w:t>
      </w:r>
      <w:proofErr w:type="spellEnd"/>
      <w:r>
        <w:rPr>
          <w:i/>
          <w:iCs/>
        </w:rPr>
        <w:t xml:space="preserve">) и «Причастие </w:t>
      </w:r>
      <w:proofErr w:type="spellStart"/>
      <w:r>
        <w:rPr>
          <w:i/>
          <w:iCs/>
        </w:rPr>
        <w:t>II+существительное</w:t>
      </w:r>
      <w:proofErr w:type="spellEnd"/>
      <w:r>
        <w:rPr>
          <w:i/>
          <w:iCs/>
        </w:rPr>
        <w:t xml:space="preserve">» (a </w:t>
      </w:r>
      <w:proofErr w:type="spellStart"/>
      <w:r>
        <w:rPr>
          <w:i/>
          <w:iCs/>
        </w:rPr>
        <w:t>written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poem</w:t>
      </w:r>
      <w:proofErr w:type="spellEnd"/>
      <w:r>
        <w:rPr>
          <w:i/>
          <w:iCs/>
        </w:rPr>
        <w:t>).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2.3 Социокультурные знания и умения.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22"/>
        </w:numPr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F7BFC" w:rsidRDefault="00CF7BFC" w:rsidP="00CF7BFC">
      <w:pPr>
        <w:pStyle w:val="a3"/>
        <w:numPr>
          <w:ilvl w:val="0"/>
          <w:numId w:val="22"/>
        </w:numPr>
        <w:jc w:val="both"/>
      </w:pPr>
      <w:r>
        <w:t>представлять родную страну и культуру на английском языке;</w:t>
      </w:r>
    </w:p>
    <w:p w:rsidR="00CF7BFC" w:rsidRDefault="00CF7BFC" w:rsidP="00CF7BFC">
      <w:pPr>
        <w:pStyle w:val="a3"/>
        <w:numPr>
          <w:ilvl w:val="0"/>
          <w:numId w:val="22"/>
        </w:numPr>
        <w:jc w:val="both"/>
      </w:pPr>
      <w:r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23"/>
        </w:numPr>
        <w:jc w:val="both"/>
      </w:pPr>
      <w:r>
        <w:rPr>
          <w:i/>
          <w:iCs/>
        </w:rPr>
        <w:lastRenderedPageBreak/>
        <w:t>использовать социокультурные реалии при создании устных и письменных высказываний;</w:t>
      </w:r>
    </w:p>
    <w:p w:rsidR="00CF7BFC" w:rsidRDefault="00CF7BFC" w:rsidP="00CF7BFC">
      <w:pPr>
        <w:pStyle w:val="a3"/>
        <w:numPr>
          <w:ilvl w:val="0"/>
          <w:numId w:val="23"/>
        </w:numPr>
        <w:jc w:val="both"/>
      </w:pPr>
      <w:r>
        <w:rPr>
          <w:i/>
          <w:iCs/>
        </w:rPr>
        <w:t>находить сходство и различие в традициях родной страны и страны/стран изучаемого языка.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2.4 Компенсаторные умения.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научится:</w:t>
      </w:r>
    </w:p>
    <w:p w:rsidR="00CF7BFC" w:rsidRDefault="00CF7BFC" w:rsidP="00CF7BFC">
      <w:pPr>
        <w:pStyle w:val="a3"/>
        <w:numPr>
          <w:ilvl w:val="0"/>
          <w:numId w:val="24"/>
        </w:numPr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CF7BFC" w:rsidRDefault="00CF7BFC" w:rsidP="00CF7BFC">
      <w:pPr>
        <w:pStyle w:val="a3"/>
        <w:jc w:val="both"/>
      </w:pPr>
      <w:r>
        <w:rPr>
          <w:b/>
          <w:bCs/>
        </w:rPr>
        <w:t>Выпускник получит возможность научиться:</w:t>
      </w:r>
    </w:p>
    <w:p w:rsidR="00CF7BFC" w:rsidRDefault="00CF7BFC" w:rsidP="00CF7BFC">
      <w:pPr>
        <w:pStyle w:val="a3"/>
        <w:numPr>
          <w:ilvl w:val="0"/>
          <w:numId w:val="25"/>
        </w:numPr>
        <w:jc w:val="both"/>
      </w:pPr>
      <w:r>
        <w:rPr>
          <w:i/>
          <w:iCs/>
        </w:rPr>
        <w:t>использовать перифраз, синонимические и антонимические средства при говорении;</w:t>
      </w:r>
    </w:p>
    <w:p w:rsidR="00CF7BFC" w:rsidRDefault="00CF7BFC" w:rsidP="00CF7BFC">
      <w:pPr>
        <w:pStyle w:val="a3"/>
        <w:numPr>
          <w:ilvl w:val="0"/>
          <w:numId w:val="25"/>
        </w:numPr>
        <w:jc w:val="both"/>
      </w:pPr>
      <w:r>
        <w:rPr>
          <w:i/>
          <w:iCs/>
        </w:rPr>
        <w:t xml:space="preserve">пользоваться языковой и контекстуальной догадкой при </w:t>
      </w: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 xml:space="preserve"> и чтении.</w:t>
      </w:r>
    </w:p>
    <w:p w:rsidR="00CF7BFC" w:rsidRDefault="00CF7BFC" w:rsidP="00CF7BFC">
      <w:pPr>
        <w:shd w:val="clear" w:color="auto" w:fill="FFFFFF"/>
        <w:spacing w:line="360" w:lineRule="auto"/>
        <w:jc w:val="both"/>
        <w:outlineLvl w:val="0"/>
        <w:rPr>
          <w:b/>
          <w:caps/>
          <w:szCs w:val="28"/>
        </w:rPr>
      </w:pPr>
      <w:r>
        <w:rPr>
          <w:b/>
          <w:bCs/>
          <w:szCs w:val="28"/>
        </w:rPr>
        <w:t>3. Содержание курса.</w:t>
      </w:r>
    </w:p>
    <w:p w:rsidR="00CF7BFC" w:rsidRDefault="00CF7BFC" w:rsidP="00CF7BFC">
      <w:pPr>
        <w:shd w:val="clear" w:color="auto" w:fill="FFFFFF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 Предметное содержание речи.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4. Школьное</w:t>
      </w:r>
      <w:r>
        <w:rPr>
          <w:sz w:val="24"/>
          <w:szCs w:val="24"/>
        </w:rPr>
        <w:tab/>
        <w:t>образование,</w:t>
      </w:r>
      <w:r>
        <w:rPr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sz w:val="24"/>
          <w:szCs w:val="24"/>
        </w:rPr>
        <w:t>Уcловия</w:t>
      </w:r>
      <w:proofErr w:type="spellEnd"/>
      <w:r>
        <w:rPr>
          <w:sz w:val="24"/>
          <w:szCs w:val="24"/>
        </w:rPr>
        <w:t xml:space="preserve"> проживания в городской/сельской местности. Транспорт.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2.Коммуникативные</w:t>
      </w:r>
      <w:proofErr w:type="gramEnd"/>
      <w:r>
        <w:rPr>
          <w:b/>
          <w:sz w:val="24"/>
          <w:szCs w:val="24"/>
        </w:rPr>
        <w:t xml:space="preserve"> умения по видам речевой деятельности.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3.2.1. Говорение.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 Диалогическая речь: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вести: </w:t>
      </w:r>
    </w:p>
    <w:p w:rsidR="00CF7BFC" w:rsidRDefault="00CF7BFC" w:rsidP="00CF7BFC">
      <w:pPr>
        <w:pStyle w:val="1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диалоги этикетного характера, </w:t>
      </w:r>
    </w:p>
    <w:p w:rsidR="00CF7BFC" w:rsidRDefault="00CF7BFC" w:rsidP="00CF7BFC">
      <w:pPr>
        <w:pStyle w:val="1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диалог-расспрос, </w:t>
      </w:r>
    </w:p>
    <w:p w:rsidR="00CF7BFC" w:rsidRDefault="00CF7BFC" w:rsidP="00CF7BFC">
      <w:pPr>
        <w:pStyle w:val="1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диалог-побуждение к действию, </w:t>
      </w:r>
    </w:p>
    <w:p w:rsidR="00CF7BFC" w:rsidRDefault="00CF7BFC" w:rsidP="00CF7BFC">
      <w:pPr>
        <w:pStyle w:val="1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диалог – обмен мнениями, </w:t>
      </w:r>
    </w:p>
    <w:p w:rsidR="00CF7BFC" w:rsidRDefault="00CF7BFC" w:rsidP="00CF7BFC">
      <w:pPr>
        <w:pStyle w:val="1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комбинированные диалоги.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(9 класс).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Монологическая речь.</w:t>
      </w:r>
    </w:p>
    <w:p w:rsidR="00CF7BFC" w:rsidRDefault="00CF7BFC" w:rsidP="00CF7BF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Уметь пользоваться:</w:t>
      </w:r>
    </w:p>
    <w:p w:rsidR="00CF7BFC" w:rsidRDefault="00CF7BFC" w:rsidP="00CF7BFC">
      <w:pPr>
        <w:pStyle w:val="1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</w:pPr>
      <w:r>
        <w:lastRenderedPageBreak/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3.2.2. </w:t>
      </w: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b/>
          <w:sz w:val="24"/>
          <w:szCs w:val="24"/>
        </w:rPr>
        <w:t>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Жанры текстов</w:t>
      </w:r>
      <w:r>
        <w:rPr>
          <w:sz w:val="24"/>
          <w:szCs w:val="24"/>
        </w:rPr>
        <w:t>: прагматические, публицистические.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Типы текстов</w:t>
      </w:r>
      <w:r>
        <w:rPr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– до 1 мин.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– до 2 мин.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– до 1,5 мин.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3.2.3. Чтение.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CF7BFC" w:rsidRDefault="00CF7BFC" w:rsidP="00CF7BFC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3.2.4. Письменная речь.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 Языковые средства и навыки пользования ими.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3.3.1. Орфография.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Фонетическая сторона речи.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Лексическая сторона речи.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способы словообразования: </w:t>
      </w:r>
    </w:p>
    <w:p w:rsidR="00CF7BFC" w:rsidRDefault="00CF7BFC" w:rsidP="00CF7BFC">
      <w:pPr>
        <w:pStyle w:val="1"/>
        <w:numPr>
          <w:ilvl w:val="0"/>
          <w:numId w:val="29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</w:pPr>
      <w:r>
        <w:t xml:space="preserve">аффиксация: </w:t>
      </w:r>
    </w:p>
    <w:p w:rsidR="00CF7BFC" w:rsidRDefault="00CF7BFC" w:rsidP="00CF7BFC">
      <w:pPr>
        <w:pStyle w:val="1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rPr>
          <w:lang w:val="en-US"/>
        </w:rPr>
        <w:t xml:space="preserve"> </w:t>
      </w:r>
      <w:r>
        <w:t>глаголов</w:t>
      </w:r>
      <w:r>
        <w:rPr>
          <w:lang w:val="en-US"/>
        </w:rPr>
        <w:t xml:space="preserve"> </w:t>
      </w:r>
      <w:r>
        <w:rPr>
          <w:i/>
          <w:lang w:val="en-US"/>
        </w:rPr>
        <w:t>-dis-</w:t>
      </w:r>
      <w:r>
        <w:rPr>
          <w:lang w:val="en-US"/>
        </w:rPr>
        <w:t xml:space="preserve"> (</w:t>
      </w:r>
      <w:r>
        <w:rPr>
          <w:i/>
          <w:lang w:val="en-US"/>
        </w:rPr>
        <w:t>disagree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mis</w:t>
      </w:r>
      <w:proofErr w:type="spellEnd"/>
      <w:r>
        <w:rPr>
          <w:i/>
          <w:lang w:val="en-US"/>
        </w:rPr>
        <w:t>-</w:t>
      </w:r>
      <w:r>
        <w:rPr>
          <w:lang w:val="en-US"/>
        </w:rPr>
        <w:t xml:space="preserve"> (</w:t>
      </w:r>
      <w:r>
        <w:rPr>
          <w:i/>
          <w:lang w:val="en-US"/>
        </w:rPr>
        <w:t>misunderstand</w:t>
      </w:r>
      <w:r>
        <w:rPr>
          <w:lang w:val="en-US"/>
        </w:rPr>
        <w:t xml:space="preserve">), </w:t>
      </w:r>
      <w:r>
        <w:rPr>
          <w:i/>
          <w:lang w:val="en-US"/>
        </w:rPr>
        <w:t>-re-</w:t>
      </w:r>
      <w:r>
        <w:rPr>
          <w:lang w:val="en-US"/>
        </w:rPr>
        <w:t xml:space="preserve"> (</w:t>
      </w:r>
      <w:r>
        <w:rPr>
          <w:i/>
          <w:lang w:val="en-US"/>
        </w:rPr>
        <w:t>rewrite</w:t>
      </w:r>
      <w:r>
        <w:rPr>
          <w:lang w:val="en-US"/>
        </w:rPr>
        <w:t xml:space="preserve">); </w:t>
      </w:r>
      <w:proofErr w:type="spellStart"/>
      <w:r>
        <w:rPr>
          <w:i/>
          <w:lang w:val="en-US"/>
        </w:rPr>
        <w:t>ize</w:t>
      </w:r>
      <w:proofErr w:type="spellEnd"/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ise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revise</w:t>
      </w:r>
      <w:r>
        <w:rPr>
          <w:lang w:val="en-US"/>
        </w:rPr>
        <w:t>);</w:t>
      </w:r>
    </w:p>
    <w:p w:rsidR="00CF7BFC" w:rsidRDefault="00CF7BFC" w:rsidP="00CF7BFC">
      <w:pPr>
        <w:pStyle w:val="1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rPr>
          <w:lang w:val="en-US"/>
        </w:rPr>
        <w:t xml:space="preserve"> </w:t>
      </w:r>
      <w:r>
        <w:t>существительных</w:t>
      </w:r>
      <w:r>
        <w:rPr>
          <w:lang w:val="en-US"/>
        </w:rPr>
        <w:tab/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sion</w:t>
      </w:r>
      <w:proofErr w:type="spellEnd"/>
      <w:r>
        <w:rPr>
          <w:i/>
          <w:lang w:val="en-US"/>
        </w:rPr>
        <w:t>/-</w:t>
      </w:r>
      <w:proofErr w:type="spellStart"/>
      <w:r>
        <w:rPr>
          <w:i/>
          <w:lang w:val="en-US"/>
        </w:rPr>
        <w:t>tion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conclusion/celebration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ance</w:t>
      </w:r>
      <w:proofErr w:type="spellEnd"/>
      <w:r>
        <w:rPr>
          <w:i/>
          <w:lang w:val="en-US"/>
        </w:rPr>
        <w:t>/-</w:t>
      </w:r>
      <w:proofErr w:type="spellStart"/>
      <w:r>
        <w:rPr>
          <w:i/>
          <w:lang w:val="en-US"/>
        </w:rPr>
        <w:t>ence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performance/influence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ment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environment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ity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possibility</w:t>
      </w:r>
      <w:r>
        <w:rPr>
          <w:lang w:val="en-US"/>
        </w:rPr>
        <w:t xml:space="preserve">), </w:t>
      </w:r>
      <w:r>
        <w:rPr>
          <w:i/>
          <w:lang w:val="en-US"/>
        </w:rPr>
        <w:t>-ness</w:t>
      </w:r>
      <w:r>
        <w:rPr>
          <w:lang w:val="en-US"/>
        </w:rPr>
        <w:t xml:space="preserve"> (</w:t>
      </w:r>
      <w:r>
        <w:rPr>
          <w:i/>
          <w:lang w:val="en-US"/>
        </w:rPr>
        <w:t>kindness</w:t>
      </w:r>
      <w:r>
        <w:rPr>
          <w:lang w:val="en-US"/>
        </w:rPr>
        <w:t xml:space="preserve">), </w:t>
      </w:r>
      <w:r>
        <w:rPr>
          <w:i/>
          <w:lang w:val="en-US"/>
        </w:rPr>
        <w:t>-ship</w:t>
      </w:r>
      <w:r>
        <w:rPr>
          <w:lang w:val="en-US"/>
        </w:rPr>
        <w:t xml:space="preserve"> (</w:t>
      </w:r>
      <w:r>
        <w:rPr>
          <w:i/>
          <w:lang w:val="en-US"/>
        </w:rPr>
        <w:t>friendship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ist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optimist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ing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meeting</w:t>
      </w:r>
      <w:r>
        <w:rPr>
          <w:lang w:val="en-US"/>
        </w:rPr>
        <w:t>);</w:t>
      </w:r>
    </w:p>
    <w:p w:rsidR="00CF7BFC" w:rsidRDefault="00CF7BFC" w:rsidP="00CF7BFC">
      <w:pPr>
        <w:pStyle w:val="1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rPr>
          <w:lang w:val="en-US"/>
        </w:rPr>
        <w:t xml:space="preserve"> </w:t>
      </w:r>
      <w:r>
        <w:t>прилагательных</w:t>
      </w:r>
      <w:r>
        <w:rPr>
          <w:lang w:val="en-US"/>
        </w:rPr>
        <w:t xml:space="preserve"> </w:t>
      </w:r>
      <w:r>
        <w:rPr>
          <w:i/>
          <w:lang w:val="en-US"/>
        </w:rPr>
        <w:t>un-</w:t>
      </w:r>
      <w:r>
        <w:rPr>
          <w:lang w:val="en-US"/>
        </w:rPr>
        <w:t xml:space="preserve"> (</w:t>
      </w:r>
      <w:r>
        <w:rPr>
          <w:i/>
          <w:lang w:val="en-US"/>
        </w:rPr>
        <w:t>unpleasant</w:t>
      </w:r>
      <w:r>
        <w:rPr>
          <w:lang w:val="en-US"/>
        </w:rPr>
        <w:t>),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im</w:t>
      </w:r>
      <w:proofErr w:type="spellEnd"/>
      <w:r>
        <w:rPr>
          <w:i/>
          <w:lang w:val="en-US"/>
        </w:rPr>
        <w:t>-/in-</w:t>
      </w:r>
      <w:r>
        <w:rPr>
          <w:lang w:val="en-US"/>
        </w:rPr>
        <w:t xml:space="preserve"> (</w:t>
      </w:r>
      <w:r>
        <w:rPr>
          <w:i/>
          <w:lang w:val="en-US"/>
        </w:rPr>
        <w:t>impolite/independent</w:t>
      </w:r>
      <w:r>
        <w:rPr>
          <w:lang w:val="en-US"/>
        </w:rPr>
        <w:t xml:space="preserve">), </w:t>
      </w:r>
      <w:r>
        <w:rPr>
          <w:i/>
          <w:lang w:val="en-US"/>
        </w:rPr>
        <w:t>inter-</w:t>
      </w:r>
      <w:r>
        <w:rPr>
          <w:lang w:val="en-US"/>
        </w:rPr>
        <w:t xml:space="preserve"> (</w:t>
      </w:r>
      <w:r>
        <w:rPr>
          <w:i/>
          <w:lang w:val="en-US"/>
        </w:rPr>
        <w:t>international</w:t>
      </w:r>
      <w:r>
        <w:rPr>
          <w:lang w:val="en-US"/>
        </w:rPr>
        <w:t xml:space="preserve">); </w:t>
      </w:r>
      <w:r>
        <w:rPr>
          <w:i/>
          <w:lang w:val="en-US"/>
        </w:rPr>
        <w:t>-y</w:t>
      </w:r>
      <w:r>
        <w:rPr>
          <w:lang w:val="en-US"/>
        </w:rPr>
        <w:t xml:space="preserve"> (</w:t>
      </w:r>
      <w:proofErr w:type="spellStart"/>
      <w:r>
        <w:rPr>
          <w:i/>
          <w:lang w:val="en-US"/>
        </w:rPr>
        <w:t>buzy</w:t>
      </w:r>
      <w:proofErr w:type="spellEnd"/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ly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lovely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ful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careful</w:t>
      </w:r>
      <w:r>
        <w:rPr>
          <w:lang w:val="en-US"/>
        </w:rPr>
        <w:t xml:space="preserve">), </w:t>
      </w:r>
      <w:r>
        <w:rPr>
          <w:i/>
          <w:lang w:val="en-US"/>
        </w:rPr>
        <w:t>-al</w:t>
      </w:r>
      <w:r>
        <w:rPr>
          <w:lang w:val="en-US"/>
        </w:rPr>
        <w:t xml:space="preserve"> (</w:t>
      </w:r>
      <w:r>
        <w:rPr>
          <w:i/>
          <w:lang w:val="en-US"/>
        </w:rPr>
        <w:t>historical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ic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scientific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ian</w:t>
      </w:r>
      <w:proofErr w:type="spellEnd"/>
      <w:r>
        <w:rPr>
          <w:lang w:val="en-US"/>
        </w:rPr>
        <w:t>/</w:t>
      </w:r>
      <w:r>
        <w:rPr>
          <w:i/>
          <w:lang w:val="en-US"/>
        </w:rPr>
        <w:t>-an</w:t>
      </w:r>
      <w:r>
        <w:rPr>
          <w:lang w:val="en-US"/>
        </w:rPr>
        <w:t xml:space="preserve"> (</w:t>
      </w:r>
      <w:r>
        <w:rPr>
          <w:i/>
          <w:lang w:val="en-US"/>
        </w:rPr>
        <w:t>Russian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ing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loving</w:t>
      </w:r>
      <w:r>
        <w:rPr>
          <w:lang w:val="en-US"/>
        </w:rPr>
        <w:t xml:space="preserve">);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ous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dangerous</w:t>
      </w:r>
      <w:r>
        <w:rPr>
          <w:lang w:val="en-US"/>
        </w:rPr>
        <w:t xml:space="preserve">), </w:t>
      </w:r>
      <w:r>
        <w:rPr>
          <w:i/>
          <w:lang w:val="en-US"/>
        </w:rPr>
        <w:t>-able/-</w:t>
      </w:r>
      <w:proofErr w:type="spellStart"/>
      <w:r>
        <w:rPr>
          <w:i/>
          <w:lang w:val="en-US"/>
        </w:rPr>
        <w:t>ible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enjoyable</w:t>
      </w:r>
      <w:r>
        <w:rPr>
          <w:lang w:val="en-US"/>
        </w:rPr>
        <w:t>/</w:t>
      </w:r>
      <w:r>
        <w:rPr>
          <w:i/>
          <w:lang w:val="en-US"/>
        </w:rPr>
        <w:t>responsible</w:t>
      </w:r>
      <w:r>
        <w:rPr>
          <w:lang w:val="en-US"/>
        </w:rPr>
        <w:t xml:space="preserve">), </w:t>
      </w:r>
      <w:r>
        <w:rPr>
          <w:i/>
          <w:lang w:val="en-US"/>
        </w:rPr>
        <w:t>-less</w:t>
      </w:r>
      <w:r>
        <w:rPr>
          <w:lang w:val="en-US"/>
        </w:rPr>
        <w:t xml:space="preserve"> (</w:t>
      </w:r>
      <w:r>
        <w:rPr>
          <w:i/>
          <w:lang w:val="en-US"/>
        </w:rPr>
        <w:t>harmless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ive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native</w:t>
      </w:r>
      <w:r>
        <w:rPr>
          <w:lang w:val="en-US"/>
        </w:rPr>
        <w:t>);</w:t>
      </w:r>
    </w:p>
    <w:p w:rsidR="00CF7BFC" w:rsidRDefault="00CF7BFC" w:rsidP="00CF7BFC">
      <w:pPr>
        <w:pStyle w:val="1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lang w:val="en-US"/>
        </w:rPr>
        <w:t xml:space="preserve"> </w:t>
      </w:r>
      <w:r>
        <w:t xml:space="preserve">наречий </w:t>
      </w:r>
      <w:r>
        <w:rPr>
          <w:i/>
        </w:rPr>
        <w:t>-</w:t>
      </w:r>
      <w:proofErr w:type="spellStart"/>
      <w:r>
        <w:rPr>
          <w:i/>
        </w:rPr>
        <w:t>ly</w:t>
      </w:r>
      <w:proofErr w:type="spellEnd"/>
      <w:r>
        <w:t xml:space="preserve"> (</w:t>
      </w:r>
      <w:proofErr w:type="spellStart"/>
      <w:r>
        <w:rPr>
          <w:i/>
        </w:rPr>
        <w:t>usually</w:t>
      </w:r>
      <w:proofErr w:type="spellEnd"/>
      <w:r>
        <w:t xml:space="preserve">); </w:t>
      </w:r>
    </w:p>
    <w:p w:rsidR="00CF7BFC" w:rsidRDefault="00CF7BFC" w:rsidP="00CF7BFC">
      <w:pPr>
        <w:pStyle w:val="1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rPr>
          <w:lang w:val="en-US"/>
        </w:rPr>
        <w:t xml:space="preserve"> </w:t>
      </w:r>
      <w:r>
        <w:t>числительных</w:t>
      </w:r>
      <w:r>
        <w:rPr>
          <w:lang w:val="en-US"/>
        </w:rPr>
        <w:t xml:space="preserve"> </w:t>
      </w:r>
      <w:r>
        <w:rPr>
          <w:i/>
          <w:lang w:val="en-US"/>
        </w:rPr>
        <w:t>-teen</w:t>
      </w:r>
      <w:r>
        <w:rPr>
          <w:lang w:val="en-US"/>
        </w:rPr>
        <w:t xml:space="preserve"> (</w:t>
      </w:r>
      <w:r>
        <w:rPr>
          <w:i/>
          <w:lang w:val="en-US"/>
        </w:rPr>
        <w:t>fifteen</w:t>
      </w:r>
      <w:r>
        <w:rPr>
          <w:lang w:val="en-US"/>
        </w:rPr>
        <w:t xml:space="preserve">), </w:t>
      </w:r>
      <w:r>
        <w:rPr>
          <w:i/>
          <w:lang w:val="en-US"/>
        </w:rPr>
        <w:t>-ty</w:t>
      </w:r>
      <w:r>
        <w:rPr>
          <w:lang w:val="en-US"/>
        </w:rPr>
        <w:t xml:space="preserve"> (</w:t>
      </w:r>
      <w:r>
        <w:rPr>
          <w:i/>
          <w:lang w:val="en-US"/>
        </w:rPr>
        <w:t>seventy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th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sixth</w:t>
      </w:r>
      <w:r>
        <w:rPr>
          <w:lang w:val="en-US"/>
        </w:rPr>
        <w:t xml:space="preserve">); </w:t>
      </w:r>
    </w:p>
    <w:p w:rsidR="00CF7BFC" w:rsidRDefault="00CF7BFC" w:rsidP="00CF7BFC">
      <w:pPr>
        <w:pStyle w:val="1"/>
        <w:numPr>
          <w:ilvl w:val="0"/>
          <w:numId w:val="29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</w:pPr>
      <w:r>
        <w:t xml:space="preserve">словосложение: </w:t>
      </w:r>
    </w:p>
    <w:p w:rsidR="00CF7BFC" w:rsidRDefault="00CF7BFC" w:rsidP="00CF7BFC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 существительное + существительное (</w:t>
      </w:r>
      <w:proofErr w:type="spellStart"/>
      <w:r>
        <w:rPr>
          <w:i/>
        </w:rPr>
        <w:t>peacemaker</w:t>
      </w:r>
      <w:proofErr w:type="spellEnd"/>
      <w:r>
        <w:t>);</w:t>
      </w:r>
    </w:p>
    <w:p w:rsidR="00CF7BFC" w:rsidRDefault="00CF7BFC" w:rsidP="00CF7BFC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 прилагательное + прилагательное (</w:t>
      </w:r>
      <w:proofErr w:type="spellStart"/>
      <w:r>
        <w:rPr>
          <w:i/>
        </w:rPr>
        <w:t>well-known</w:t>
      </w:r>
      <w:proofErr w:type="spellEnd"/>
      <w:r>
        <w:t xml:space="preserve">); </w:t>
      </w:r>
    </w:p>
    <w:p w:rsidR="00CF7BFC" w:rsidRDefault="00CF7BFC" w:rsidP="00CF7BFC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 прилагательное + существительное (</w:t>
      </w:r>
      <w:proofErr w:type="spellStart"/>
      <w:r>
        <w:rPr>
          <w:i/>
        </w:rPr>
        <w:t>blackboard</w:t>
      </w:r>
      <w:proofErr w:type="spellEnd"/>
      <w:r>
        <w:t xml:space="preserve">); </w:t>
      </w:r>
    </w:p>
    <w:p w:rsidR="00CF7BFC" w:rsidRDefault="00CF7BFC" w:rsidP="00CF7BFC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 местоимение + существительное (</w:t>
      </w:r>
      <w:proofErr w:type="spellStart"/>
      <w:r>
        <w:rPr>
          <w:i/>
        </w:rPr>
        <w:t>self-respect</w:t>
      </w:r>
      <w:proofErr w:type="spellEnd"/>
      <w:r>
        <w:t xml:space="preserve">);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конверсия:</w:t>
      </w:r>
    </w:p>
    <w:p w:rsidR="00CF7BFC" w:rsidRDefault="00CF7BFC" w:rsidP="00CF7BFC">
      <w:pPr>
        <w:pStyle w:val="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образование существительных от неопределённой формы глагола (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play</w:t>
      </w:r>
      <w:proofErr w:type="spellEnd"/>
      <w:r>
        <w:t>);</w:t>
      </w:r>
    </w:p>
    <w:p w:rsidR="00CF7BFC" w:rsidRDefault="00CF7BFC" w:rsidP="00CF7BFC">
      <w:pPr>
        <w:pStyle w:val="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образование прилагательных от существительных (</w:t>
      </w:r>
      <w:proofErr w:type="spellStart"/>
      <w:r>
        <w:rPr>
          <w:i/>
        </w:rPr>
        <w:t>cold</w:t>
      </w:r>
      <w:proofErr w:type="spellEnd"/>
      <w:r>
        <w:t xml:space="preserve"> – </w:t>
      </w:r>
      <w:proofErr w:type="spellStart"/>
      <w:r>
        <w:rPr>
          <w:i/>
        </w:rPr>
        <w:t>cold</w:t>
      </w:r>
      <w:proofErr w:type="spellEnd"/>
      <w:r>
        <w:t xml:space="preserve"> </w:t>
      </w:r>
      <w:proofErr w:type="spellStart"/>
      <w:r>
        <w:rPr>
          <w:i/>
        </w:rPr>
        <w:t>winter</w:t>
      </w:r>
      <w:proofErr w:type="spellEnd"/>
      <w:r>
        <w:t>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и использование интернациональных слов (</w:t>
      </w:r>
      <w:proofErr w:type="spellStart"/>
      <w:r>
        <w:rPr>
          <w:i/>
          <w:sz w:val="24"/>
          <w:szCs w:val="24"/>
        </w:rPr>
        <w:t>doctor</w:t>
      </w:r>
      <w:proofErr w:type="spellEnd"/>
      <w:r>
        <w:rPr>
          <w:sz w:val="24"/>
          <w:szCs w:val="24"/>
        </w:rPr>
        <w:t>).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3.3.4. Грамматическая сторона речи.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t>); предложения с начальным ‘</w:t>
      </w:r>
      <w:proofErr w:type="spellStart"/>
      <w:r>
        <w:rPr>
          <w:i/>
        </w:rPr>
        <w:t>It</w:t>
      </w:r>
      <w:proofErr w:type="spellEnd"/>
      <w:r>
        <w:t>’ и с начальным ‘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t>’ (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cold</w:t>
      </w:r>
      <w:proofErr w:type="spellEnd"/>
      <w:r>
        <w:rPr>
          <w:i/>
        </w:rPr>
        <w:t xml:space="preserve">. </w:t>
      </w:r>
      <w:proofErr w:type="gramStart"/>
      <w:r>
        <w:rPr>
          <w:i/>
          <w:lang w:val="en-US"/>
        </w:rPr>
        <w:t>It’s</w:t>
      </w:r>
      <w:proofErr w:type="gramEnd"/>
      <w:r>
        <w:rPr>
          <w:i/>
          <w:lang w:val="en-US"/>
        </w:rPr>
        <w:t xml:space="preserve"> five o’clock. </w:t>
      </w:r>
      <w:proofErr w:type="gramStart"/>
      <w:r>
        <w:rPr>
          <w:i/>
          <w:lang w:val="en-US"/>
        </w:rPr>
        <w:t>It’s</w:t>
      </w:r>
      <w:proofErr w:type="gramEnd"/>
      <w:r>
        <w:rPr>
          <w:i/>
          <w:lang w:val="en-US"/>
        </w:rPr>
        <w:t xml:space="preserve"> interesting. It was winter. There are </w:t>
      </w:r>
      <w:proofErr w:type="gramStart"/>
      <w:r>
        <w:rPr>
          <w:i/>
          <w:lang w:val="en-US"/>
        </w:rPr>
        <w:t>a lot of</w:t>
      </w:r>
      <w:proofErr w:type="gramEnd"/>
      <w:r>
        <w:rPr>
          <w:i/>
          <w:lang w:val="en-US"/>
        </w:rPr>
        <w:t xml:space="preserve"> trees in the park</w:t>
      </w:r>
      <w:r>
        <w:rPr>
          <w:lang w:val="en-US"/>
        </w:rP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Сложносочинённые предложения с сочинительными союзами </w:t>
      </w:r>
      <w:proofErr w:type="spellStart"/>
      <w:r>
        <w:rPr>
          <w:i/>
        </w:rPr>
        <w:t>and</w:t>
      </w:r>
      <w:proofErr w:type="spellEnd"/>
      <w:r>
        <w:t xml:space="preserve">, </w:t>
      </w:r>
      <w:proofErr w:type="spellStart"/>
      <w:r>
        <w:rPr>
          <w:i/>
        </w:rPr>
        <w:t>but</w:t>
      </w:r>
      <w:proofErr w:type="spellEnd"/>
      <w:r>
        <w:t xml:space="preserve">, </w:t>
      </w:r>
      <w:proofErr w:type="spellStart"/>
      <w:r>
        <w:rPr>
          <w:i/>
        </w:rPr>
        <w:t>or</w:t>
      </w:r>
      <w:proofErr w:type="spellEnd"/>
      <w: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Сложноподчинённые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союзами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союзными</w:t>
      </w:r>
      <w:r>
        <w:rPr>
          <w:lang w:val="en-US"/>
        </w:rPr>
        <w:t xml:space="preserve"> </w:t>
      </w:r>
      <w:r>
        <w:t>словами</w:t>
      </w:r>
      <w:r>
        <w:rPr>
          <w:lang w:val="en-US"/>
        </w:rPr>
        <w:t xml:space="preserve"> </w:t>
      </w:r>
      <w:r>
        <w:rPr>
          <w:i/>
          <w:lang w:val="en-US"/>
        </w:rPr>
        <w:t>what</w:t>
      </w:r>
      <w:r>
        <w:rPr>
          <w:lang w:val="en-US"/>
        </w:rPr>
        <w:t xml:space="preserve">, </w:t>
      </w:r>
      <w:r>
        <w:rPr>
          <w:i/>
          <w:lang w:val="en-US"/>
        </w:rPr>
        <w:t>when</w:t>
      </w:r>
      <w:r>
        <w:rPr>
          <w:lang w:val="en-US"/>
        </w:rPr>
        <w:t xml:space="preserve">, </w:t>
      </w:r>
      <w:r>
        <w:rPr>
          <w:i/>
          <w:lang w:val="en-US"/>
        </w:rPr>
        <w:t>why</w:t>
      </w:r>
      <w:r>
        <w:rPr>
          <w:lang w:val="en-US"/>
        </w:rPr>
        <w:t xml:space="preserve">, </w:t>
      </w:r>
      <w:r>
        <w:rPr>
          <w:i/>
          <w:lang w:val="en-US"/>
        </w:rPr>
        <w:t>which</w:t>
      </w:r>
      <w:r>
        <w:rPr>
          <w:lang w:val="en-US"/>
        </w:rPr>
        <w:t xml:space="preserve">, </w:t>
      </w:r>
      <w:r>
        <w:rPr>
          <w:i/>
          <w:lang w:val="en-US"/>
        </w:rPr>
        <w:t>that</w:t>
      </w:r>
      <w:r>
        <w:rPr>
          <w:lang w:val="en-US"/>
        </w:rPr>
        <w:t xml:space="preserve">, </w:t>
      </w:r>
      <w:r>
        <w:rPr>
          <w:i/>
          <w:lang w:val="en-US"/>
        </w:rPr>
        <w:t>who</w:t>
      </w:r>
      <w:r>
        <w:rPr>
          <w:lang w:val="en-US"/>
        </w:rPr>
        <w:t xml:space="preserve">, </w:t>
      </w:r>
      <w:r>
        <w:rPr>
          <w:i/>
          <w:lang w:val="en-US"/>
        </w:rPr>
        <w:t>if</w:t>
      </w:r>
      <w:r>
        <w:rPr>
          <w:lang w:val="en-US"/>
        </w:rPr>
        <w:t xml:space="preserve">, </w:t>
      </w:r>
      <w:r>
        <w:rPr>
          <w:i/>
          <w:lang w:val="en-US"/>
        </w:rPr>
        <w:t>because</w:t>
      </w:r>
      <w:r>
        <w:rPr>
          <w:lang w:val="en-US"/>
        </w:rPr>
        <w:t xml:space="preserve">, </w:t>
      </w:r>
      <w:r>
        <w:rPr>
          <w:i/>
          <w:lang w:val="en-US"/>
        </w:rPr>
        <w:t>that’s why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than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so</w:t>
      </w:r>
      <w:r>
        <w:rPr>
          <w:lang w:val="en-US"/>
        </w:rP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Сложноподчинённые предложения с придаточными: времени с союзами </w:t>
      </w:r>
      <w:proofErr w:type="spellStart"/>
      <w:r>
        <w:rPr>
          <w:i/>
        </w:rPr>
        <w:t>for</w:t>
      </w:r>
      <w:proofErr w:type="spellEnd"/>
      <w:r>
        <w:t xml:space="preserve">, </w:t>
      </w:r>
      <w:proofErr w:type="spellStart"/>
      <w:r>
        <w:rPr>
          <w:i/>
        </w:rPr>
        <w:t>since</w:t>
      </w:r>
      <w:proofErr w:type="spellEnd"/>
      <w:r>
        <w:t xml:space="preserve">, </w:t>
      </w:r>
      <w:proofErr w:type="spellStart"/>
      <w:r>
        <w:rPr>
          <w:i/>
        </w:rPr>
        <w:t>during</w:t>
      </w:r>
      <w:proofErr w:type="spellEnd"/>
      <w:r>
        <w:t xml:space="preserve">; цели с союзом </w:t>
      </w:r>
      <w:proofErr w:type="spellStart"/>
      <w:r>
        <w:rPr>
          <w:i/>
        </w:rPr>
        <w:t>so</w:t>
      </w:r>
      <w:proofErr w:type="spellEnd"/>
      <w:r>
        <w:t xml:space="preserve">, </w:t>
      </w:r>
      <w:proofErr w:type="spellStart"/>
      <w:r>
        <w:rPr>
          <w:i/>
        </w:rPr>
        <w:t>that</w:t>
      </w:r>
      <w:proofErr w:type="spellEnd"/>
      <w:r>
        <w:t xml:space="preserve">; условия с союзом </w:t>
      </w:r>
      <w:proofErr w:type="spellStart"/>
      <w:r>
        <w:rPr>
          <w:i/>
        </w:rPr>
        <w:t>unless</w:t>
      </w:r>
      <w:proofErr w:type="spellEnd"/>
      <w:r>
        <w:t xml:space="preserve">; определительными с союзами </w:t>
      </w:r>
      <w:proofErr w:type="spellStart"/>
      <w:r>
        <w:rPr>
          <w:i/>
        </w:rPr>
        <w:t>who</w:t>
      </w:r>
      <w:proofErr w:type="spellEnd"/>
      <w:r>
        <w:t xml:space="preserve">, </w:t>
      </w:r>
      <w:proofErr w:type="spellStart"/>
      <w:r>
        <w:rPr>
          <w:i/>
        </w:rPr>
        <w:t>which</w:t>
      </w:r>
      <w:proofErr w:type="spellEnd"/>
      <w:r>
        <w:t xml:space="preserve">, </w:t>
      </w:r>
      <w:proofErr w:type="spellStart"/>
      <w:r>
        <w:rPr>
          <w:i/>
        </w:rPr>
        <w:t>that</w:t>
      </w:r>
      <w:proofErr w:type="spellEnd"/>
      <w: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Сложноподчинённые предложения с союзами </w:t>
      </w:r>
      <w:proofErr w:type="spellStart"/>
      <w:r>
        <w:rPr>
          <w:i/>
        </w:rPr>
        <w:t>whoever</w:t>
      </w:r>
      <w:proofErr w:type="spellEnd"/>
      <w:r>
        <w:t xml:space="preserve">, </w:t>
      </w:r>
      <w:proofErr w:type="spellStart"/>
      <w:r>
        <w:rPr>
          <w:i/>
        </w:rPr>
        <w:t>whatever</w:t>
      </w:r>
      <w:proofErr w:type="spellEnd"/>
      <w:r>
        <w:t xml:space="preserve">, </w:t>
      </w:r>
      <w:proofErr w:type="spellStart"/>
      <w:r>
        <w:rPr>
          <w:i/>
        </w:rPr>
        <w:t>however</w:t>
      </w:r>
      <w:proofErr w:type="spellEnd"/>
      <w:r>
        <w:t xml:space="preserve">, </w:t>
      </w:r>
      <w:proofErr w:type="spellStart"/>
      <w:r>
        <w:rPr>
          <w:i/>
        </w:rPr>
        <w:t>whenever</w:t>
      </w:r>
      <w:proofErr w:type="spellEnd"/>
      <w: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(</w:t>
      </w:r>
      <w:r>
        <w:rPr>
          <w:i/>
          <w:lang w:val="en-US"/>
        </w:rPr>
        <w:t>Conditional I – If it doesn’t rain, they’ll go for a picnic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</w:t>
      </w:r>
      <w:r>
        <w:rPr>
          <w:i/>
          <w:lang w:val="en-US"/>
        </w:rPr>
        <w:t>Conditional II – If I were rich, I would help the endangered animals</w:t>
      </w:r>
      <w:r>
        <w:rPr>
          <w:lang w:val="en-US"/>
        </w:rPr>
        <w:t>;</w:t>
      </w:r>
      <w:r>
        <w:rPr>
          <w:i/>
          <w:lang w:val="en-US"/>
        </w:rPr>
        <w:t xml:space="preserve"> Conditional III – If she had asked me, I would have helped her</w:t>
      </w:r>
      <w:r>
        <w:rPr>
          <w:lang w:val="en-US"/>
        </w:rP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i/>
        </w:rPr>
        <w:t>Present</w:t>
      </w:r>
      <w:proofErr w:type="spellEnd"/>
      <w:r>
        <w:t xml:space="preserve">, </w:t>
      </w:r>
      <w:proofErr w:type="spellStart"/>
      <w:r>
        <w:rPr>
          <w:i/>
        </w:rPr>
        <w:t>Future</w:t>
      </w:r>
      <w:proofErr w:type="spellEnd"/>
      <w:r>
        <w:t xml:space="preserve">,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 xml:space="preserve">;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t xml:space="preserve">;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Побудительные предложения в утвердительной (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careful</w:t>
      </w:r>
      <w:proofErr w:type="spellEnd"/>
      <w:r>
        <w:t>) и отрицательной (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worry</w:t>
      </w:r>
      <w:proofErr w:type="spellEnd"/>
      <w:r>
        <w:t>) форме.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 </w:t>
      </w:r>
      <w:r>
        <w:rPr>
          <w:i/>
          <w:lang w:val="en-US"/>
        </w:rPr>
        <w:t>as ... as</w:t>
      </w:r>
      <w:r>
        <w:rPr>
          <w:lang w:val="en-US"/>
        </w:rPr>
        <w:t xml:space="preserve">, </w:t>
      </w:r>
      <w:r>
        <w:rPr>
          <w:i/>
          <w:lang w:val="en-US"/>
        </w:rPr>
        <w:t>not so ... as</w:t>
      </w:r>
      <w:r>
        <w:rPr>
          <w:lang w:val="en-US"/>
        </w:rPr>
        <w:t xml:space="preserve">, </w:t>
      </w:r>
      <w:r>
        <w:rPr>
          <w:i/>
          <w:lang w:val="en-US"/>
        </w:rPr>
        <w:t>either ... or</w:t>
      </w:r>
      <w:r>
        <w:rPr>
          <w:lang w:val="en-US"/>
        </w:rPr>
        <w:t xml:space="preserve">, </w:t>
      </w:r>
      <w:r>
        <w:rPr>
          <w:i/>
          <w:lang w:val="en-US"/>
        </w:rPr>
        <w:t>neither ...</w:t>
      </w:r>
      <w:r>
        <w:rPr>
          <w:lang w:val="en-US"/>
        </w:rPr>
        <w:t xml:space="preserve"> </w:t>
      </w:r>
      <w:r>
        <w:rPr>
          <w:i/>
          <w:lang w:val="en-US"/>
        </w:rPr>
        <w:t>nor</w:t>
      </w:r>
      <w:r>
        <w:rPr>
          <w:lang w:val="en-US"/>
        </w:rP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Конструкция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t xml:space="preserve"> (для выражения будущего действия).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lastRenderedPageBreak/>
        <w:t>Конструкции</w:t>
      </w:r>
      <w:r>
        <w:rPr>
          <w:lang w:val="en-US"/>
        </w:rPr>
        <w:t xml:space="preserve"> </w:t>
      </w:r>
      <w:r>
        <w:rPr>
          <w:i/>
          <w:lang w:val="en-US"/>
        </w:rPr>
        <w:t>It takes me ... to do something</w:t>
      </w:r>
      <w:r>
        <w:rPr>
          <w:lang w:val="en-US"/>
        </w:rPr>
        <w:t xml:space="preserve">; </w:t>
      </w:r>
      <w:r>
        <w:rPr>
          <w:i/>
          <w:lang w:val="en-US"/>
        </w:rPr>
        <w:t>to look/feel/be happy</w:t>
      </w:r>
      <w:r>
        <w:rPr>
          <w:lang w:val="en-US"/>
        </w:rP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Конструкции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be</w:t>
      </w:r>
      <w:proofErr w:type="spellEnd"/>
      <w:r>
        <w:rPr>
          <w:i/>
          <w:lang w:val="en-US"/>
        </w:rPr>
        <w:t>/get used to something</w:t>
      </w:r>
      <w:r>
        <w:rPr>
          <w:lang w:val="en-US"/>
        </w:rPr>
        <w:t xml:space="preserve">; </w:t>
      </w:r>
      <w:r>
        <w:rPr>
          <w:i/>
          <w:lang w:val="en-US"/>
        </w:rPr>
        <w:t>be/get used to doing something</w:t>
      </w:r>
      <w:r>
        <w:rPr>
          <w:lang w:val="en-US"/>
        </w:rP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Конструкции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инфинитивом</w:t>
      </w:r>
      <w:r>
        <w:rPr>
          <w:lang w:val="en-US"/>
        </w:rPr>
        <w:t xml:space="preserve"> </w:t>
      </w:r>
      <w:r>
        <w:t>типа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I saw Jim ride/riding his bike. I want you to meet me at the station tomorrow.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friend</w:t>
      </w:r>
      <w:proofErr w:type="spellEnd"/>
      <w:r>
        <w:rPr>
          <w:i/>
        </w:rPr>
        <w:t>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Правильные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неправильные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действительного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изъявительном</w:t>
      </w:r>
      <w:r>
        <w:rPr>
          <w:lang w:val="en-US"/>
        </w:rPr>
        <w:t xml:space="preserve"> </w:t>
      </w:r>
      <w:r>
        <w:t>наклонении</w:t>
      </w:r>
      <w:r>
        <w:rPr>
          <w:lang w:val="en-US"/>
        </w:rPr>
        <w:t xml:space="preserve"> (</w:t>
      </w:r>
      <w:r>
        <w:rPr>
          <w:i/>
          <w:lang w:val="en-US"/>
        </w:rPr>
        <w:t>Present</w:t>
      </w:r>
      <w:r>
        <w:rPr>
          <w:lang w:val="en-US"/>
        </w:rPr>
        <w:t xml:space="preserve">, </w:t>
      </w:r>
      <w:r>
        <w:rPr>
          <w:i/>
          <w:lang w:val="en-US"/>
        </w:rPr>
        <w:t>Past</w:t>
      </w:r>
      <w:r>
        <w:rPr>
          <w:lang w:val="en-US"/>
        </w:rPr>
        <w:t xml:space="preserve">, </w:t>
      </w:r>
      <w:r>
        <w:rPr>
          <w:i/>
          <w:lang w:val="en-US"/>
        </w:rPr>
        <w:t>Future Simple</w:t>
      </w:r>
      <w:r>
        <w:rPr>
          <w:lang w:val="en-US"/>
        </w:rPr>
        <w:t xml:space="preserve">; </w:t>
      </w:r>
      <w:r>
        <w:rPr>
          <w:i/>
          <w:lang w:val="en-US"/>
        </w:rPr>
        <w:t>Present</w:t>
      </w:r>
      <w:r>
        <w:rPr>
          <w:lang w:val="en-US"/>
        </w:rPr>
        <w:t xml:space="preserve">, </w:t>
      </w:r>
      <w:r>
        <w:rPr>
          <w:i/>
          <w:lang w:val="en-US"/>
        </w:rPr>
        <w:t>Past Perfect</w:t>
      </w:r>
      <w:r>
        <w:rPr>
          <w:lang w:val="en-US"/>
        </w:rPr>
        <w:t xml:space="preserve">; </w:t>
      </w:r>
      <w:r>
        <w:rPr>
          <w:i/>
          <w:lang w:val="en-US"/>
        </w:rPr>
        <w:t>Present</w:t>
      </w:r>
      <w:r>
        <w:rPr>
          <w:lang w:val="en-US"/>
        </w:rPr>
        <w:t xml:space="preserve">, </w:t>
      </w:r>
      <w:r>
        <w:rPr>
          <w:i/>
          <w:lang w:val="en-US"/>
        </w:rPr>
        <w:t>Past</w:t>
      </w:r>
      <w:r>
        <w:rPr>
          <w:lang w:val="en-US"/>
        </w:rPr>
        <w:t xml:space="preserve">, </w:t>
      </w:r>
      <w:r>
        <w:rPr>
          <w:i/>
          <w:lang w:val="en-US"/>
        </w:rPr>
        <w:t>Future Continuous</w:t>
      </w:r>
      <w:r>
        <w:rPr>
          <w:lang w:val="en-US"/>
        </w:rPr>
        <w:t xml:space="preserve">; </w:t>
      </w:r>
      <w:r>
        <w:rPr>
          <w:i/>
          <w:lang w:val="en-US"/>
        </w:rPr>
        <w:t>Present Perfect Continuous</w:t>
      </w:r>
      <w:r>
        <w:rPr>
          <w:lang w:val="en-US"/>
        </w:rPr>
        <w:t xml:space="preserve">; </w:t>
      </w:r>
      <w:r>
        <w:rPr>
          <w:i/>
          <w:lang w:val="en-US"/>
        </w:rPr>
        <w:t>Future-in-the-Past</w:t>
      </w:r>
      <w:r>
        <w:rPr>
          <w:lang w:val="en-US"/>
        </w:rP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>
        <w:rPr>
          <w:lang w:val="en-US"/>
        </w:rPr>
        <w:t>-</w:t>
      </w:r>
      <w:r>
        <w:t>временных</w:t>
      </w:r>
      <w:proofErr w:type="gramEnd"/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страдательного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 (</w:t>
      </w:r>
      <w:r>
        <w:rPr>
          <w:i/>
          <w:lang w:val="en-US"/>
        </w:rPr>
        <w:t>Present</w:t>
      </w:r>
      <w:r>
        <w:rPr>
          <w:lang w:val="en-US"/>
        </w:rPr>
        <w:t xml:space="preserve">, </w:t>
      </w:r>
      <w:r>
        <w:rPr>
          <w:i/>
          <w:lang w:val="en-US"/>
        </w:rPr>
        <w:t>Past</w:t>
      </w:r>
      <w:r>
        <w:rPr>
          <w:lang w:val="en-US"/>
        </w:rPr>
        <w:t xml:space="preserve">, </w:t>
      </w:r>
      <w:r>
        <w:rPr>
          <w:i/>
          <w:lang w:val="en-US"/>
        </w:rPr>
        <w:t>Future Simple Passive</w:t>
      </w:r>
      <w:r>
        <w:rPr>
          <w:lang w:val="en-US"/>
        </w:rPr>
        <w:t xml:space="preserve">; </w:t>
      </w:r>
      <w:r>
        <w:rPr>
          <w:i/>
          <w:lang w:val="en-US"/>
        </w:rPr>
        <w:t>Past Perfect Passive</w:t>
      </w:r>
      <w:r>
        <w:rPr>
          <w:lang w:val="en-US"/>
        </w:rP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</w:t>
      </w:r>
      <w:r>
        <w:rPr>
          <w:i/>
          <w:lang w:val="en-US"/>
        </w:rPr>
        <w:t>can/could/be able to</w:t>
      </w:r>
      <w:r>
        <w:rPr>
          <w:lang w:val="en-US"/>
        </w:rPr>
        <w:t xml:space="preserve">, </w:t>
      </w:r>
      <w:r>
        <w:rPr>
          <w:i/>
          <w:lang w:val="en-US"/>
        </w:rPr>
        <w:t>may/might, must/have to</w:t>
      </w:r>
      <w:r>
        <w:rPr>
          <w:lang w:val="en-US"/>
        </w:rPr>
        <w:t xml:space="preserve">, </w:t>
      </w:r>
      <w:r>
        <w:rPr>
          <w:i/>
          <w:lang w:val="en-US"/>
        </w:rPr>
        <w:t>shall/should</w:t>
      </w:r>
      <w:r>
        <w:rPr>
          <w:lang w:val="en-US"/>
        </w:rPr>
        <w:t xml:space="preserve">, </w:t>
      </w:r>
      <w:r>
        <w:rPr>
          <w:i/>
          <w:lang w:val="en-US"/>
        </w:rPr>
        <w:t>would</w:t>
      </w:r>
      <w:r>
        <w:rPr>
          <w:lang w:val="en-US"/>
        </w:rPr>
        <w:t xml:space="preserve">, </w:t>
      </w:r>
      <w:r>
        <w:rPr>
          <w:i/>
          <w:lang w:val="en-US"/>
        </w:rPr>
        <w:t>need</w:t>
      </w:r>
      <w:r>
        <w:rPr>
          <w:lang w:val="en-US"/>
        </w:rP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Причастия настоящего и прошедшего времени.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Неличные формы глагола (герундий, причастия настоящего и прошедшего времени) без различения их функций.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Фразовые глаголы, обслуживающие темы, отобранные для данного этапа обучения.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Определённый, неопределённый и нулевой артикли (в том числе c географическими названиями).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Неисчисляемые и исчисляемые существительные (</w:t>
      </w:r>
      <w:r>
        <w:rPr>
          <w:i/>
        </w:rPr>
        <w:t xml:space="preserve">a </w:t>
      </w:r>
      <w:proofErr w:type="spellStart"/>
      <w:r>
        <w:rPr>
          <w:i/>
        </w:rPr>
        <w:t>pencil</w:t>
      </w:r>
      <w:proofErr w:type="spellEnd"/>
      <w:r>
        <w:t xml:space="preserve">, </w:t>
      </w:r>
      <w:proofErr w:type="spellStart"/>
      <w:r>
        <w:rPr>
          <w:i/>
        </w:rPr>
        <w:t>water</w:t>
      </w:r>
      <w:proofErr w:type="spellEnd"/>
      <w:r>
        <w:t>), существительные с причастиями настоящего и прошедшего времени (</w:t>
      </w:r>
      <w:r>
        <w:rPr>
          <w:i/>
        </w:rPr>
        <w:t>a</w:t>
      </w:r>
      <w:r>
        <w:t xml:space="preserve"> </w:t>
      </w:r>
      <w:proofErr w:type="spellStart"/>
      <w:r>
        <w:rPr>
          <w:i/>
        </w:rPr>
        <w:t>burning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house</w:t>
      </w:r>
      <w:proofErr w:type="spellEnd"/>
      <w:r>
        <w:t xml:space="preserve">, </w:t>
      </w:r>
      <w:r>
        <w:rPr>
          <w:i/>
        </w:rPr>
        <w:t xml:space="preserve">a </w:t>
      </w:r>
      <w:proofErr w:type="spellStart"/>
      <w:r>
        <w:rPr>
          <w:i/>
        </w:rPr>
        <w:t>written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letter</w:t>
      </w:r>
      <w:proofErr w:type="spellEnd"/>
      <w:r>
        <w:t>). Существительные в функции прилагательного (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gallery</w:t>
      </w:r>
      <w:proofErr w:type="spellEnd"/>
      <w: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Степени сравнения прилагательных и наречий, в том числе образованных не по правилу (</w:t>
      </w:r>
      <w:proofErr w:type="spellStart"/>
      <w:r>
        <w:rPr>
          <w:i/>
        </w:rPr>
        <w:t>little</w:t>
      </w:r>
      <w:proofErr w:type="spellEnd"/>
      <w:r>
        <w:t xml:space="preserve"> – </w:t>
      </w:r>
      <w:proofErr w:type="spellStart"/>
      <w:r>
        <w:rPr>
          <w:i/>
        </w:rPr>
        <w:t>less</w:t>
      </w:r>
      <w:proofErr w:type="spellEnd"/>
      <w:r>
        <w:t xml:space="preserve"> – </w:t>
      </w:r>
      <w:proofErr w:type="spellStart"/>
      <w:r>
        <w:rPr>
          <w:i/>
        </w:rPr>
        <w:t>least</w:t>
      </w:r>
      <w:proofErr w:type="spellEnd"/>
      <w: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Личные местоимения в именительном (</w:t>
      </w:r>
      <w:proofErr w:type="spellStart"/>
      <w:r>
        <w:rPr>
          <w:i/>
        </w:rPr>
        <w:t>my</w:t>
      </w:r>
      <w:proofErr w:type="spellEnd"/>
      <w:r>
        <w:t>) и объектном (</w:t>
      </w:r>
      <w:proofErr w:type="spellStart"/>
      <w:r>
        <w:rPr>
          <w:i/>
        </w:rPr>
        <w:t>me</w:t>
      </w:r>
      <w:proofErr w:type="spellEnd"/>
      <w:r>
        <w:t>) падежах, а также в абсолютной форме (</w:t>
      </w:r>
      <w:proofErr w:type="spellStart"/>
      <w:r>
        <w:rPr>
          <w:i/>
        </w:rPr>
        <w:t>mine</w:t>
      </w:r>
      <w:proofErr w:type="spellEnd"/>
      <w:r>
        <w:t>). Неопределённые местоимения (</w:t>
      </w:r>
      <w:proofErr w:type="spellStart"/>
      <w:r>
        <w:rPr>
          <w:i/>
        </w:rP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t>). Возвратные местоимения, неопределённые местоимения и их производные (</w:t>
      </w:r>
      <w:proofErr w:type="spellStart"/>
      <w:r>
        <w:rPr>
          <w:i/>
        </w:rPr>
        <w:t>somebody</w:t>
      </w:r>
      <w:proofErr w:type="spellEnd"/>
      <w:r>
        <w:t xml:space="preserve">, </w:t>
      </w:r>
      <w:proofErr w:type="spellStart"/>
      <w:r>
        <w:rPr>
          <w:i/>
        </w:rPr>
        <w:t>anything</w:t>
      </w:r>
      <w:proofErr w:type="spellEnd"/>
      <w:r>
        <w:t xml:space="preserve">, </w:t>
      </w:r>
      <w:proofErr w:type="spellStart"/>
      <w:r>
        <w:rPr>
          <w:i/>
        </w:rPr>
        <w:t>nobody</w:t>
      </w:r>
      <w:proofErr w:type="spellEnd"/>
      <w:r>
        <w:t xml:space="preserve">, </w:t>
      </w:r>
      <w:proofErr w:type="spellStart"/>
      <w:r>
        <w:rPr>
          <w:i/>
        </w:rPr>
        <w:t>everything</w:t>
      </w:r>
      <w:proofErr w:type="spellEnd"/>
      <w:r>
        <w:t xml:space="preserve"> и т. д.).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Наречия, оканчивающиеся на </w:t>
      </w:r>
      <w:r>
        <w:rPr>
          <w:i/>
        </w:rPr>
        <w:t>-</w:t>
      </w:r>
      <w:proofErr w:type="spellStart"/>
      <w:r>
        <w:rPr>
          <w:i/>
        </w:rPr>
        <w:t>ly</w:t>
      </w:r>
      <w:proofErr w:type="spellEnd"/>
      <w:r>
        <w:t xml:space="preserve"> (</w:t>
      </w:r>
      <w:proofErr w:type="spellStart"/>
      <w:r>
        <w:rPr>
          <w:i/>
        </w:rPr>
        <w:t>early</w:t>
      </w:r>
      <w:proofErr w:type="spellEnd"/>
      <w:r>
        <w:t>), а также совпадающие по форме с прилагательными (</w:t>
      </w:r>
      <w:proofErr w:type="spellStart"/>
      <w:r>
        <w:rPr>
          <w:i/>
        </w:rPr>
        <w:t>fast</w:t>
      </w:r>
      <w:proofErr w:type="spellEnd"/>
      <w:r>
        <w:t xml:space="preserve">, </w:t>
      </w:r>
      <w:proofErr w:type="spellStart"/>
      <w:r>
        <w:rPr>
          <w:i/>
        </w:rPr>
        <w:t>high</w:t>
      </w:r>
      <w:proofErr w:type="spellEnd"/>
      <w:r>
        <w:t>).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 xml:space="preserve">Устойчивые словоформы в функции наречия типа </w:t>
      </w:r>
      <w:proofErr w:type="spellStart"/>
      <w:r>
        <w:rPr>
          <w:i/>
        </w:rPr>
        <w:t>sometimes</w:t>
      </w:r>
      <w:proofErr w:type="spellEnd"/>
      <w:r>
        <w:t xml:space="preserve">,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last</w:t>
      </w:r>
      <w:proofErr w:type="spellEnd"/>
      <w:r>
        <w:t xml:space="preserve">, </w:t>
      </w:r>
      <w:proofErr w:type="spellStart"/>
      <w:r>
        <w:rPr>
          <w:i/>
        </w:rPr>
        <w:t>at</w:t>
      </w:r>
      <w:proofErr w:type="spellEnd"/>
      <w:r>
        <w:t xml:space="preserve"> </w:t>
      </w:r>
      <w:proofErr w:type="spellStart"/>
      <w:r>
        <w:rPr>
          <w:i/>
        </w:rPr>
        <w:t>least</w:t>
      </w:r>
      <w:proofErr w:type="spellEnd"/>
      <w:r>
        <w:t xml:space="preserve"> и т. д.</w:t>
      </w:r>
    </w:p>
    <w:p w:rsidR="00CF7BFC" w:rsidRDefault="00CF7BFC" w:rsidP="00CF7BFC">
      <w:pPr>
        <w:pStyle w:val="1"/>
        <w:numPr>
          <w:ilvl w:val="0"/>
          <w:numId w:val="3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Числительные для обозначения дат и больших чисел.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 Социокультурная осведомлённость.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характера). Это предполагает овладение: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знаниями о значении родного и иностранного языков в современном мире;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3.5. Компенсаторные умения.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Совершенствуются умения: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переспрашивать, просить повторить, уточняя значение незнакомых слов;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использовать</w:t>
      </w:r>
      <w:r>
        <w:rPr>
          <w:sz w:val="24"/>
          <w:szCs w:val="24"/>
        </w:rPr>
        <w:tab/>
        <w:t>в качестве</w:t>
      </w:r>
      <w:r>
        <w:rPr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3.6. Общеучебные умения.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Формируются и совершенствуются умения: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>
        <w:rPr>
          <w:sz w:val="24"/>
          <w:szCs w:val="24"/>
        </w:rPr>
        <w:t>точной  информации</w:t>
      </w:r>
      <w:proofErr w:type="gramEnd"/>
      <w:r>
        <w:rPr>
          <w:sz w:val="24"/>
          <w:szCs w:val="24"/>
        </w:rPr>
        <w:t>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3.7. Специальные учебные умения.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Формируются и совершенствуются умения: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находить ключевые слова и социокультурные реалии при работе с текстом;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семантизировать</w:t>
      </w:r>
      <w:proofErr w:type="spellEnd"/>
      <w:r>
        <w:rPr>
          <w:sz w:val="24"/>
          <w:szCs w:val="24"/>
        </w:rPr>
        <w:t xml:space="preserve"> слова на основе языковой догадки;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осуществлять словообразовательный анализ;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выборочно использовать перевод; 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– пользоваться двуязычным и толковым словарями;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участвовать в проектной деятельности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характера.</w:t>
      </w:r>
    </w:p>
    <w:p w:rsidR="00CF7BFC" w:rsidRDefault="00CF7BFC" w:rsidP="00CF7B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4"/>
          <w:szCs w:val="24"/>
        </w:rPr>
      </w:pPr>
    </w:p>
    <w:p w:rsidR="00CF7BFC" w:rsidRDefault="00CF7BFC" w:rsidP="00CF7BFC">
      <w:pPr>
        <w:spacing w:after="160" w:line="256" w:lineRule="auto"/>
        <w:rPr>
          <w:rFonts w:ascii="Calibri" w:hAnsi="Calibri"/>
          <w:sz w:val="22"/>
        </w:rPr>
      </w:pPr>
    </w:p>
    <w:p w:rsidR="00CF7BFC" w:rsidRDefault="00CF7BFC" w:rsidP="00CF7BFC">
      <w:pPr>
        <w:spacing w:line="360" w:lineRule="auto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Тематическое планирование. 8 класс.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4"/>
        <w:gridCol w:w="1842"/>
        <w:gridCol w:w="3680"/>
      </w:tblGrid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по РП учителя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и проверочные работы по темам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самим собой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CF7BFC" w:rsidRDefault="00CF7BF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7BFC" w:rsidRDefault="00CF7BF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обмены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диктант, 1 урок пересказа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промежуточных теста</w:t>
            </w:r>
          </w:p>
          <w:p w:rsidR="00CF7BFC" w:rsidRDefault="00CF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контрольная работа</w:t>
            </w:r>
          </w:p>
        </w:tc>
      </w:tr>
    </w:tbl>
    <w:p w:rsidR="00CF7BFC" w:rsidRDefault="00CF7BFC" w:rsidP="00CF7BFC">
      <w:pPr>
        <w:spacing w:line="360" w:lineRule="auto"/>
        <w:rPr>
          <w:sz w:val="24"/>
          <w:szCs w:val="24"/>
        </w:rPr>
      </w:pPr>
    </w:p>
    <w:p w:rsidR="00CF7BFC" w:rsidRDefault="00CF7BFC" w:rsidP="00CF7BF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Календарно-тематическое планирование. 8 класс.</w:t>
      </w:r>
    </w:p>
    <w:p w:rsidR="00CF7BFC" w:rsidRDefault="00CF7BFC" w:rsidP="00CF7BFC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529"/>
        <w:gridCol w:w="1417"/>
        <w:gridCol w:w="1130"/>
        <w:gridCol w:w="1841"/>
      </w:tblGrid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 по плану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 по факту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Примечани</w:t>
            </w:r>
            <w:r>
              <w:rPr>
                <w:rFonts w:ascii="Calibri" w:hAnsi="Calibri"/>
                <w:sz w:val="22"/>
              </w:rPr>
              <w:t>я</w:t>
            </w: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Вводный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1а Новая лексика, 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1б 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  <w:r>
              <w:rPr>
                <w:rFonts w:ascii="Calibri" w:hAnsi="Calibri"/>
                <w:sz w:val="22"/>
              </w:rPr>
              <w:t xml:space="preserve"> и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 неделя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1с Грамматика: настоящие времена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1д  Лексика по теме и 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1е 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1f 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>Правила общения в Великобритании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Правила общения в </w:t>
            </w:r>
            <w:proofErr w:type="spellStart"/>
            <w:r>
              <w:rPr>
                <w:rFonts w:ascii="Calibri" w:hAnsi="Calibri"/>
                <w:sz w:val="22"/>
              </w:rPr>
              <w:t>Россиии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Конфликты и способы их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по модулю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 ( эпизод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Модуль 2а Новая лексика и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2в 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  <w:r>
              <w:rPr>
                <w:rFonts w:ascii="Calibri" w:hAnsi="Calibri"/>
                <w:sz w:val="22"/>
              </w:rPr>
              <w:t xml:space="preserve"> и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2с Грамматика </w:t>
            </w:r>
            <w:proofErr w:type="spellStart"/>
            <w:r>
              <w:rPr>
                <w:rFonts w:ascii="Calibri" w:hAnsi="Calibri"/>
                <w:sz w:val="22"/>
              </w:rPr>
              <w:t>Present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Perfe</w:t>
            </w:r>
            <w:r>
              <w:rPr>
                <w:rFonts w:ascii="Calibri" w:hAnsi="Calibri"/>
                <w:sz w:val="22"/>
                <w:lang w:val="en-US"/>
              </w:rPr>
              <w:t>ct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  <w:lang w:val="en-US"/>
              </w:rPr>
              <w:t>d</w:t>
            </w:r>
            <w:r>
              <w:rPr>
                <w:rFonts w:ascii="Calibri" w:hAnsi="Calibri"/>
                <w:sz w:val="22"/>
              </w:rPr>
              <w:t xml:space="preserve"> Новая лексика и 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Благотворительность начинается с помощи близким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Особенности русской национальной кухни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Какой пакет выбрать для покупок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 ( эпизод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Введение новой лексики и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Present Perfect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Грамматика: </w:t>
            </w:r>
            <w:proofErr w:type="spellStart"/>
            <w:r>
              <w:rPr>
                <w:rFonts w:ascii="Calibri" w:hAnsi="Calibri"/>
                <w:sz w:val="22"/>
              </w:rPr>
              <w:t>Present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Perfect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Continuous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Грамматика: множественное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Новая лексика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Порядок прилагательных в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Фразовые глаголы, словообразование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по модулю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  <w:lang w:val="en-US"/>
              </w:rPr>
              <w:t>Новая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лексика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по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теме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Past Perfect, Past Perfect Continuous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>Грамматика</w:t>
            </w:r>
            <w:r>
              <w:rPr>
                <w:rFonts w:ascii="Calibri" w:hAnsi="Calibri"/>
                <w:sz w:val="22"/>
                <w:lang w:val="en-US"/>
              </w:rPr>
              <w:t>: Past Simple, Past Continuous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чтения: Мария Кюри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Идиомы </w:t>
            </w:r>
            <w:proofErr w:type="spellStart"/>
            <w:r>
              <w:rPr>
                <w:rFonts w:ascii="Calibri" w:hAnsi="Calibri"/>
                <w:sz w:val="22"/>
              </w:rPr>
              <w:t>анг</w:t>
            </w:r>
            <w:proofErr w:type="spellEnd"/>
            <w:r>
              <w:rPr>
                <w:rFonts w:ascii="Calibri" w:hAnsi="Calibri"/>
                <w:sz w:val="22"/>
              </w:rPr>
              <w:t xml:space="preserve">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Грамматика словообразование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по модулю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5а в  Новая лексика и 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5с Грамматика : </w:t>
            </w:r>
            <w:proofErr w:type="spellStart"/>
            <w:r>
              <w:rPr>
                <w:rFonts w:ascii="Calibri" w:hAnsi="Calibri"/>
                <w:sz w:val="22"/>
              </w:rPr>
              <w:t>infinitive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  <w:lang w:val="en-US"/>
              </w:rPr>
              <w:t>d</w:t>
            </w:r>
            <w:r>
              <w:rPr>
                <w:rFonts w:ascii="Calibri" w:hAnsi="Calibri"/>
                <w:sz w:val="22"/>
              </w:rPr>
              <w:t xml:space="preserve"> Новая лексика по теме и навыки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5еРазвитие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5f 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Шотландские коровы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Мир природы: ландыш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Торнадо. 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 (эпизод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Модуль 6 Новая лексика и 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  <w:r>
              <w:rPr>
                <w:rFonts w:ascii="Calibri" w:hAnsi="Calibri"/>
                <w:sz w:val="22"/>
              </w:rPr>
              <w:t xml:space="preserve"> и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Грамматика: косвенная речь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Новая лексика и 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письма: письмо благодарность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История реки: Темза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Кижи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Памятники мировой культуры 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чтения( эпизод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Модуль 7 Новая лексика по теме и навыки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  <w:r>
              <w:rPr>
                <w:rFonts w:ascii="Calibri" w:hAnsi="Calibri"/>
                <w:sz w:val="22"/>
              </w:rPr>
              <w:t xml:space="preserve"> и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Грамматика модальные глаголы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Новый </w:t>
            </w:r>
            <w:proofErr w:type="spellStart"/>
            <w:r>
              <w:rPr>
                <w:rFonts w:ascii="Calibri" w:hAnsi="Calibri"/>
                <w:sz w:val="22"/>
              </w:rPr>
              <w:t>вокабуляр</w:t>
            </w:r>
            <w:proofErr w:type="spellEnd"/>
            <w:r>
              <w:rPr>
                <w:rFonts w:ascii="Calibri" w:hAnsi="Calibri"/>
                <w:sz w:val="22"/>
              </w:rPr>
              <w:t xml:space="preserve"> и 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Колледж Св. Троицы в Дублине: 400 лет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Пользование компьютерной сетью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 ( эпизод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Модуль 8 Новая лексика и развитие навыков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Calibri" w:hAnsi="Calibri"/>
                <w:sz w:val="22"/>
              </w:rPr>
              <w:t>аудирования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Грамматика: условные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Новая лексика и развитие навыков говорения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Развитие навыков письма: запрос,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English in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>Талисманы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Праздник Севера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Экологический проект </w:t>
            </w:r>
            <w:r>
              <w:rPr>
                <w:rFonts w:ascii="Calibri" w:hAnsi="Calibri"/>
                <w:sz w:val="22"/>
                <w:lang w:val="en-US"/>
              </w:rPr>
              <w:t>A</w:t>
            </w:r>
            <w:r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  <w:lang w:val="en-US"/>
              </w:rPr>
              <w:t>W</w:t>
            </w:r>
            <w:r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  <w:lang w:val="en-US"/>
              </w:rPr>
              <w:t>A</w:t>
            </w:r>
            <w:r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  <w:lang w:val="en-US"/>
              </w:rPr>
              <w:t>R</w:t>
            </w:r>
            <w:r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Подготовка к тесту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Тест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Книга для чтения (эпизод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  <w:tr w:rsidR="00CF7BFC" w:rsidTr="00CF7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C" w:rsidRDefault="00CF7B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 неделя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C" w:rsidRDefault="00CF7BFC">
            <w:pPr>
              <w:rPr>
                <w:rFonts w:ascii="Calibri" w:hAnsi="Calibri"/>
                <w:sz w:val="22"/>
              </w:rPr>
            </w:pPr>
          </w:p>
        </w:tc>
      </w:tr>
    </w:tbl>
    <w:p w:rsidR="00737F44" w:rsidRDefault="00CF7BFC">
      <w:r>
        <w:lastRenderedPageBreak/>
        <w:pict>
          <v:shape id="_x0000_i1025" type="#_x0000_t75" style="width:467.25pt;height:660.75pt">
            <v:imagedata r:id="rId5" o:title="англ. яз. 8"/>
          </v:shape>
        </w:pict>
      </w:r>
    </w:p>
    <w:sectPr w:rsidR="0073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E70"/>
    <w:multiLevelType w:val="multilevel"/>
    <w:tmpl w:val="16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D5F"/>
    <w:multiLevelType w:val="multilevel"/>
    <w:tmpl w:val="DF7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10D"/>
    <w:multiLevelType w:val="multilevel"/>
    <w:tmpl w:val="C9F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363E1"/>
    <w:multiLevelType w:val="multilevel"/>
    <w:tmpl w:val="FCB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015"/>
    <w:multiLevelType w:val="multilevel"/>
    <w:tmpl w:val="B28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96957"/>
    <w:multiLevelType w:val="hybridMultilevel"/>
    <w:tmpl w:val="D9A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1E2F"/>
    <w:multiLevelType w:val="multilevel"/>
    <w:tmpl w:val="520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7565E"/>
    <w:multiLevelType w:val="multilevel"/>
    <w:tmpl w:val="499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E2430"/>
    <w:multiLevelType w:val="multilevel"/>
    <w:tmpl w:val="036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E44BA"/>
    <w:multiLevelType w:val="multilevel"/>
    <w:tmpl w:val="D15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106FC"/>
    <w:multiLevelType w:val="multilevel"/>
    <w:tmpl w:val="2C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C1FBB"/>
    <w:multiLevelType w:val="multilevel"/>
    <w:tmpl w:val="024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A61F8"/>
    <w:multiLevelType w:val="multilevel"/>
    <w:tmpl w:val="86F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83D8C"/>
    <w:multiLevelType w:val="multilevel"/>
    <w:tmpl w:val="E1B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F0489"/>
    <w:multiLevelType w:val="multilevel"/>
    <w:tmpl w:val="5A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2FF"/>
    <w:multiLevelType w:val="multilevel"/>
    <w:tmpl w:val="F18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24C4D"/>
    <w:multiLevelType w:val="multilevel"/>
    <w:tmpl w:val="CD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05B"/>
    <w:multiLevelType w:val="multilevel"/>
    <w:tmpl w:val="8D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179DD"/>
    <w:multiLevelType w:val="multilevel"/>
    <w:tmpl w:val="C90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91C02"/>
    <w:multiLevelType w:val="multilevel"/>
    <w:tmpl w:val="528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F0EC2"/>
    <w:multiLevelType w:val="multilevel"/>
    <w:tmpl w:val="B34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F1D45"/>
    <w:multiLevelType w:val="multilevel"/>
    <w:tmpl w:val="0D6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80AD5"/>
    <w:multiLevelType w:val="multilevel"/>
    <w:tmpl w:val="940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02AB4"/>
    <w:multiLevelType w:val="multilevel"/>
    <w:tmpl w:val="FD3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130C5"/>
    <w:multiLevelType w:val="multilevel"/>
    <w:tmpl w:val="6EB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DE"/>
    <w:rsid w:val="00737F44"/>
    <w:rsid w:val="00CF7BFC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E311-C0E7-4232-AD2E-7BDC9EE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CF7B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B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F7BFC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F7BFC"/>
    <w:pPr>
      <w:ind w:left="720"/>
      <w:contextualSpacing/>
    </w:pPr>
    <w:rPr>
      <w:sz w:val="24"/>
      <w:szCs w:val="24"/>
      <w:lang w:eastAsia="ru-RU"/>
    </w:rPr>
  </w:style>
  <w:style w:type="table" w:styleId="a5">
    <w:name w:val="Table Grid"/>
    <w:basedOn w:val="a1"/>
    <w:uiPriority w:val="99"/>
    <w:rsid w:val="00CF7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CF7BF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5081</Words>
  <Characters>28964</Characters>
  <Application>Microsoft Office Word</Application>
  <DocSecurity>0</DocSecurity>
  <Lines>241</Lines>
  <Paragraphs>67</Paragraphs>
  <ScaleCrop>false</ScaleCrop>
  <Company/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2021-01-24T12:55:00Z</dcterms:created>
  <dcterms:modified xsi:type="dcterms:W3CDTF">2021-01-24T12:55:00Z</dcterms:modified>
</cp:coreProperties>
</file>