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9A" w:rsidRDefault="005B641B" w:rsidP="00AC409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Основное </w:t>
      </w:r>
      <w:r w:rsidR="00AC409A">
        <w:rPr>
          <w:b/>
          <w:i/>
          <w:sz w:val="32"/>
          <w:szCs w:val="32"/>
        </w:rPr>
        <w:t xml:space="preserve"> общее образование.</w:t>
      </w:r>
    </w:p>
    <w:p w:rsidR="00AC409A" w:rsidRDefault="00AC409A" w:rsidP="00AC409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техноло</w:t>
      </w:r>
      <w:r w:rsidR="00394FF5">
        <w:rPr>
          <w:b/>
          <w:i/>
          <w:sz w:val="32"/>
          <w:szCs w:val="32"/>
        </w:rPr>
        <w:t>гии (домоводство, девочки, 5 – 8</w:t>
      </w:r>
      <w:r>
        <w:rPr>
          <w:b/>
          <w:i/>
          <w:sz w:val="32"/>
          <w:szCs w:val="32"/>
        </w:rPr>
        <w:t xml:space="preserve"> классы).</w:t>
      </w:r>
    </w:p>
    <w:p w:rsidR="00AC409A" w:rsidRDefault="00AC409A" w:rsidP="00AC409A">
      <w:pPr>
        <w:jc w:val="center"/>
        <w:rPr>
          <w:b/>
          <w:i/>
          <w:sz w:val="32"/>
          <w:szCs w:val="32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AC409A" w:rsidTr="00B064C2">
        <w:tc>
          <w:tcPr>
            <w:tcW w:w="2269" w:type="dxa"/>
          </w:tcPr>
          <w:p w:rsidR="00AC409A" w:rsidRDefault="00AC409A" w:rsidP="00B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AC409A" w:rsidRPr="00394FF5" w:rsidRDefault="00394FF5" w:rsidP="00394FF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firstLine="284"/>
              <w:jc w:val="both"/>
            </w:pPr>
            <w:r w:rsidRPr="00394FF5">
              <w:t>Рабоча</w:t>
            </w:r>
            <w:r w:rsidRPr="00394FF5">
              <w:t xml:space="preserve">я программа по технологии для 5 – </w:t>
            </w:r>
            <w:proofErr w:type="gramStart"/>
            <w:r w:rsidRPr="00394FF5">
              <w:t>8  классов</w:t>
            </w:r>
            <w:proofErr w:type="gramEnd"/>
            <w:r w:rsidRPr="00394FF5">
              <w:t xml:space="preserve"> составлена на основе Федерального государственного образовательного стандарта основного общего образования,</w:t>
            </w:r>
            <w:r w:rsidRPr="00394FF5">
              <w:rPr>
                <w:rFonts w:ascii="Arial" w:hAnsi="Arial"/>
              </w:rPr>
              <w:t xml:space="preserve"> </w:t>
            </w:r>
            <w:r w:rsidRPr="00394FF5">
              <w:t>Примерной программы по технологии для основной школы,</w:t>
            </w:r>
            <w:r w:rsidRPr="00394FF5">
              <w:rPr>
                <w:rFonts w:ascii="Arial" w:hAnsi="Arial"/>
              </w:rPr>
              <w:t xml:space="preserve"> </w:t>
            </w:r>
            <w:r w:rsidRPr="00394FF5">
              <w:t xml:space="preserve">рекомендованной Министерством образования и науки РФ, на основе авторской программа по технологии (обслуживающий труд) для 5 - 8 классов. Авторы </w:t>
            </w:r>
            <w:proofErr w:type="spellStart"/>
            <w:r w:rsidRPr="00394FF5">
              <w:t>О.А.Кожина</w:t>
            </w:r>
            <w:proofErr w:type="spellEnd"/>
            <w:r w:rsidRPr="00394FF5">
              <w:t xml:space="preserve">, С.Э. </w:t>
            </w:r>
            <w:proofErr w:type="spellStart"/>
            <w:r w:rsidRPr="00394FF5">
              <w:t>Маркуцкая</w:t>
            </w:r>
            <w:proofErr w:type="spellEnd"/>
            <w:r w:rsidRPr="00394FF5">
              <w:t xml:space="preserve">. Сборник «Технология. Рабочие программы 5 - 8 классы» Автор </w:t>
            </w:r>
            <w:proofErr w:type="spellStart"/>
            <w:r w:rsidRPr="00394FF5">
              <w:t>О.А.Кожина</w:t>
            </w:r>
            <w:proofErr w:type="spellEnd"/>
            <w:r w:rsidRPr="00394FF5">
              <w:t xml:space="preserve">. Составитель </w:t>
            </w:r>
            <w:proofErr w:type="spellStart"/>
            <w:proofErr w:type="gramStart"/>
            <w:r w:rsidRPr="00394FF5">
              <w:t>Е.Ю.Зеленецкая</w:t>
            </w:r>
            <w:proofErr w:type="spellEnd"/>
            <w:r w:rsidRPr="00394FF5">
              <w:t>.-</w:t>
            </w:r>
            <w:proofErr w:type="gramEnd"/>
            <w:r w:rsidRPr="00394FF5">
              <w:t xml:space="preserve">  М: «</w:t>
            </w:r>
            <w:r w:rsidRPr="00394FF5">
              <w:t xml:space="preserve">Дрофа», 2014. </w:t>
            </w:r>
          </w:p>
        </w:tc>
      </w:tr>
      <w:tr w:rsidR="00AC409A" w:rsidTr="00B064C2">
        <w:tc>
          <w:tcPr>
            <w:tcW w:w="2269" w:type="dxa"/>
          </w:tcPr>
          <w:p w:rsidR="00AC409A" w:rsidRDefault="00AC409A" w:rsidP="00B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</w:tcPr>
          <w:p w:rsidR="00AC409A" w:rsidRDefault="00394FF5" w:rsidP="00B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обучающимися теоретических сведений и практических навыков ведения домашнего хозяйства и рукоделия.</w:t>
            </w:r>
          </w:p>
        </w:tc>
      </w:tr>
      <w:tr w:rsidR="00AC409A" w:rsidTr="00B064C2">
        <w:tc>
          <w:tcPr>
            <w:tcW w:w="2269" w:type="dxa"/>
          </w:tcPr>
          <w:p w:rsidR="00AC409A" w:rsidRDefault="00AC409A" w:rsidP="00B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394FF5" w:rsidRPr="00394FF5" w:rsidRDefault="00394FF5" w:rsidP="00394FF5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proofErr w:type="gramStart"/>
            <w:r w:rsidRPr="00394FF5">
              <w:rPr>
                <w:bCs/>
                <w:iCs/>
                <w:sz w:val="24"/>
                <w:szCs w:val="24"/>
              </w:rPr>
              <w:t>Обучающийся  научится</w:t>
            </w:r>
            <w:proofErr w:type="gramEnd"/>
            <w:r w:rsidRPr="00394FF5">
              <w:rPr>
                <w:bCs/>
                <w:iCs/>
                <w:sz w:val="24"/>
                <w:szCs w:val="24"/>
              </w:rPr>
              <w:t>:</w:t>
            </w:r>
          </w:p>
          <w:p w:rsidR="00394FF5" w:rsidRPr="00394FF5" w:rsidRDefault="00394FF5" w:rsidP="00394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394FF5">
              <w:rPr>
                <w:rFonts w:cs="Times New Roman"/>
                <w:sz w:val="24"/>
                <w:szCs w:val="24"/>
              </w:rPr>
              <w:t>- находить в учебной литературе сведения, необходимые для конструирования объекта и осуществления выбранной технологии;</w:t>
            </w:r>
          </w:p>
          <w:p w:rsidR="00394FF5" w:rsidRPr="00394FF5" w:rsidRDefault="00394FF5" w:rsidP="00394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94FF5">
              <w:rPr>
                <w:rFonts w:cs="Times New Roman"/>
                <w:sz w:val="24"/>
                <w:szCs w:val="24"/>
              </w:rPr>
              <w:t>- читать технические рисунки, эскизы, чертежи, схемы;</w:t>
            </w:r>
          </w:p>
          <w:p w:rsidR="00394FF5" w:rsidRPr="00394FF5" w:rsidRDefault="00394FF5" w:rsidP="00394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94FF5">
              <w:rPr>
                <w:rFonts w:cs="Times New Roman"/>
                <w:sz w:val="24"/>
                <w:szCs w:val="24"/>
              </w:rPr>
              <w:t>- выполнять в масштабе и правильно оформлять технические рисунки и эскизы разрабатываемых объектов;</w:t>
            </w:r>
          </w:p>
          <w:p w:rsidR="00394FF5" w:rsidRPr="00394FF5" w:rsidRDefault="00394FF5" w:rsidP="00394FF5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94FF5">
              <w:rPr>
                <w:rFonts w:eastAsia="Calibri"/>
                <w:sz w:val="24"/>
                <w:szCs w:val="24"/>
              </w:rPr>
              <w:t xml:space="preserve">- </w:t>
            </w:r>
            <w:r w:rsidRPr="00394FF5">
              <w:rPr>
                <w:sz w:val="24"/>
                <w:szCs w:val="24"/>
              </w:rPr>
              <w:t>самостоятельно готовить для своей семьи простые кулинарные блюда из сырых и варёных овощей и фруктов, соблюдая правильную технологическую последовательность приготовления, санитарно-гигиенические требования и правила безопасной работы.</w:t>
            </w:r>
          </w:p>
          <w:p w:rsidR="00394FF5" w:rsidRPr="00394FF5" w:rsidRDefault="00394FF5" w:rsidP="00394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94FF5">
              <w:rPr>
                <w:rFonts w:cs="Times New Roman"/>
                <w:sz w:val="24"/>
                <w:szCs w:val="24"/>
              </w:rPr>
              <w:t>- осуществлять технологические процессы создания или ремонта материальных объектов.</w:t>
            </w:r>
          </w:p>
          <w:p w:rsidR="00394FF5" w:rsidRPr="00394FF5" w:rsidRDefault="00394FF5" w:rsidP="00394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94FF5">
              <w:rPr>
                <w:rFonts w:cs="Times New Roman"/>
                <w:sz w:val="24"/>
                <w:szCs w:val="24"/>
              </w:rPr>
              <w:t>-изготавливать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      </w:r>
          </w:p>
          <w:p w:rsidR="00394FF5" w:rsidRPr="00394FF5" w:rsidRDefault="00394FF5" w:rsidP="00394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94FF5">
              <w:rPr>
                <w:rFonts w:cs="Times New Roman"/>
                <w:sz w:val="24"/>
                <w:szCs w:val="24"/>
              </w:rPr>
              <w:t>- выполнять влажно-тепловую обработку швейных изделий;</w:t>
            </w:r>
          </w:p>
          <w:p w:rsidR="00394FF5" w:rsidRPr="00394FF5" w:rsidRDefault="00394FF5" w:rsidP="00394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94FF5">
              <w:rPr>
                <w:rFonts w:cs="Times New Roman"/>
                <w:sz w:val="24"/>
                <w:szCs w:val="24"/>
              </w:rPr>
              <w:t>-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</w:t>
            </w:r>
          </w:p>
          <w:p w:rsidR="00394FF5" w:rsidRPr="00394FF5" w:rsidRDefault="00394FF5" w:rsidP="00394F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94FF5">
              <w:rPr>
                <w:rFonts w:cs="Times New Roman"/>
                <w:sz w:val="24"/>
                <w:szCs w:val="24"/>
              </w:rPr>
      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394FF5" w:rsidRPr="00394FF5" w:rsidRDefault="00394FF5" w:rsidP="00394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94FF5">
              <w:rPr>
                <w:rFonts w:cs="Times New Roman"/>
                <w:sz w:val="24"/>
                <w:szCs w:val="24"/>
              </w:rPr>
              <w:t>-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AC409A" w:rsidRPr="00394FF5" w:rsidRDefault="00394FF5" w:rsidP="00394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94FF5">
              <w:rPr>
                <w:rFonts w:cs="Times New Roman"/>
                <w:sz w:val="24"/>
                <w:szCs w:val="24"/>
              </w:rPr>
              <w:t xml:space="preserve">- осуществлять технологические процессы сборки или ремонта </w:t>
            </w:r>
            <w:r w:rsidRPr="00394FF5">
              <w:rPr>
                <w:rFonts w:cs="Times New Roman"/>
                <w:sz w:val="24"/>
                <w:szCs w:val="24"/>
              </w:rPr>
              <w:lastRenderedPageBreak/>
              <w:t>объектов, содержащих электрические цепи с учётом необходимости экономии электрической энергии.</w:t>
            </w:r>
          </w:p>
        </w:tc>
      </w:tr>
      <w:tr w:rsidR="00AC409A" w:rsidTr="00B064C2">
        <w:tc>
          <w:tcPr>
            <w:tcW w:w="2269" w:type="dxa"/>
          </w:tcPr>
          <w:p w:rsidR="00AC409A" w:rsidRDefault="00AC409A" w:rsidP="00B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76" w:type="dxa"/>
          </w:tcPr>
          <w:p w:rsidR="00AC409A" w:rsidRDefault="00394FF5" w:rsidP="00B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 – 68 часов.</w:t>
            </w:r>
          </w:p>
          <w:p w:rsidR="00394FF5" w:rsidRDefault="00394FF5" w:rsidP="00B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 – 68 часов.</w:t>
            </w:r>
          </w:p>
          <w:p w:rsidR="00394FF5" w:rsidRDefault="00394FF5" w:rsidP="00B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 – 68 часов.</w:t>
            </w:r>
          </w:p>
          <w:p w:rsidR="00394FF5" w:rsidRDefault="00394FF5" w:rsidP="00B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 – 34 часа.</w:t>
            </w:r>
          </w:p>
        </w:tc>
      </w:tr>
      <w:tr w:rsidR="00AC409A" w:rsidTr="00B064C2">
        <w:tc>
          <w:tcPr>
            <w:tcW w:w="2269" w:type="dxa"/>
          </w:tcPr>
          <w:p w:rsidR="00AC409A" w:rsidRDefault="00AC409A" w:rsidP="00B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AC409A" w:rsidRDefault="00394FF5" w:rsidP="00B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года.</w:t>
            </w:r>
          </w:p>
        </w:tc>
      </w:tr>
      <w:tr w:rsidR="00AC409A" w:rsidTr="00B064C2">
        <w:tc>
          <w:tcPr>
            <w:tcW w:w="2269" w:type="dxa"/>
          </w:tcPr>
          <w:p w:rsidR="00AC409A" w:rsidRDefault="00AC409A" w:rsidP="00B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AC409A" w:rsidRDefault="00394FF5" w:rsidP="00B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класс. Кулинария. Создание изделий из текстильных и поделочных материалов. Проект.</w:t>
            </w:r>
          </w:p>
          <w:p w:rsidR="00394FF5" w:rsidRDefault="00394FF5" w:rsidP="00B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класс. Кулинария. Создание изделий из текстильных и поделочных материалов. Технология ведения дома. Электротехника. Проект.</w:t>
            </w:r>
          </w:p>
          <w:p w:rsidR="00394FF5" w:rsidRDefault="00394FF5" w:rsidP="00394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класс. </w:t>
            </w:r>
            <w:r>
              <w:rPr>
                <w:sz w:val="24"/>
                <w:szCs w:val="24"/>
              </w:rPr>
              <w:t xml:space="preserve">Кулинария. Создание изделий из текстильных и поделочных материалов. </w:t>
            </w:r>
            <w:r>
              <w:rPr>
                <w:sz w:val="24"/>
                <w:szCs w:val="24"/>
              </w:rPr>
              <w:t xml:space="preserve">Рукоделие. </w:t>
            </w:r>
            <w:r>
              <w:rPr>
                <w:sz w:val="24"/>
                <w:szCs w:val="24"/>
              </w:rPr>
              <w:t>Технология ведения дома. Электротехника. Проект.</w:t>
            </w:r>
          </w:p>
          <w:p w:rsidR="00394FF5" w:rsidRDefault="00394FF5" w:rsidP="00394F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класс. </w:t>
            </w:r>
            <w:r w:rsidRPr="00394FF5">
              <w:rPr>
                <w:sz w:val="24"/>
                <w:szCs w:val="24"/>
              </w:rPr>
              <w:t>Кулинария</w:t>
            </w:r>
            <w:r w:rsidRPr="00394FF5">
              <w:rPr>
                <w:sz w:val="24"/>
                <w:szCs w:val="24"/>
              </w:rPr>
              <w:t xml:space="preserve">. </w:t>
            </w:r>
            <w:r w:rsidRPr="00394FF5">
              <w:rPr>
                <w:sz w:val="24"/>
                <w:szCs w:val="24"/>
              </w:rPr>
              <w:t>Технология ведения дома</w:t>
            </w:r>
            <w:r w:rsidRPr="00394FF5">
              <w:rPr>
                <w:sz w:val="24"/>
                <w:szCs w:val="24"/>
              </w:rPr>
              <w:t xml:space="preserve">. </w:t>
            </w:r>
            <w:r w:rsidRPr="00394FF5">
              <w:rPr>
                <w:sz w:val="24"/>
                <w:szCs w:val="24"/>
              </w:rPr>
              <w:t>Электротехника</w:t>
            </w:r>
            <w:r w:rsidRPr="00394FF5">
              <w:rPr>
                <w:sz w:val="24"/>
                <w:szCs w:val="24"/>
              </w:rPr>
              <w:t xml:space="preserve">. </w:t>
            </w:r>
            <w:r w:rsidRPr="00394FF5">
              <w:rPr>
                <w:sz w:val="24"/>
                <w:szCs w:val="24"/>
              </w:rPr>
              <w:t>Современное производство и профессиональное самоопределение</w:t>
            </w:r>
            <w:r w:rsidRPr="00394FF5">
              <w:rPr>
                <w:sz w:val="24"/>
                <w:szCs w:val="24"/>
              </w:rPr>
              <w:t xml:space="preserve">. </w:t>
            </w:r>
            <w:r w:rsidRPr="00394FF5">
              <w:rPr>
                <w:sz w:val="24"/>
                <w:szCs w:val="24"/>
              </w:rPr>
              <w:t>Индустрия моды и дизайн одежды (проект-исследование)</w:t>
            </w:r>
            <w:r w:rsidRPr="00394FF5">
              <w:rPr>
                <w:sz w:val="24"/>
                <w:szCs w:val="24"/>
              </w:rPr>
              <w:t xml:space="preserve">. </w:t>
            </w:r>
            <w:r w:rsidRPr="00394FF5">
              <w:rPr>
                <w:sz w:val="24"/>
                <w:szCs w:val="24"/>
              </w:rPr>
              <w:t>Конструирование и моделирование поясного изделия</w:t>
            </w:r>
            <w:r w:rsidRPr="00394FF5">
              <w:rPr>
                <w:sz w:val="24"/>
                <w:szCs w:val="24"/>
              </w:rPr>
              <w:t xml:space="preserve">. </w:t>
            </w:r>
            <w:r w:rsidRPr="00394FF5">
              <w:rPr>
                <w:sz w:val="24"/>
                <w:szCs w:val="24"/>
              </w:rPr>
              <w:t>Технология изготовления поясного изделия</w:t>
            </w:r>
            <w:r w:rsidRPr="00394FF5">
              <w:rPr>
                <w:sz w:val="24"/>
                <w:szCs w:val="24"/>
              </w:rPr>
              <w:t>.</w:t>
            </w:r>
          </w:p>
        </w:tc>
      </w:tr>
      <w:tr w:rsidR="00AC409A" w:rsidTr="00B064C2">
        <w:tc>
          <w:tcPr>
            <w:tcW w:w="2269" w:type="dxa"/>
          </w:tcPr>
          <w:p w:rsidR="00AC409A" w:rsidRDefault="00AC409A" w:rsidP="00B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AC409A" w:rsidRDefault="00394FF5" w:rsidP="00B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работы.</w:t>
            </w:r>
            <w:bookmarkStart w:id="0" w:name="_GoBack"/>
            <w:bookmarkEnd w:id="0"/>
          </w:p>
        </w:tc>
      </w:tr>
    </w:tbl>
    <w:p w:rsidR="00AC409A" w:rsidRPr="000933EC" w:rsidRDefault="00AC409A" w:rsidP="00AC409A">
      <w:pPr>
        <w:rPr>
          <w:sz w:val="24"/>
          <w:szCs w:val="24"/>
        </w:rPr>
      </w:pPr>
    </w:p>
    <w:p w:rsidR="00AC409A" w:rsidRPr="008B7A7A" w:rsidRDefault="00AC409A" w:rsidP="00AC409A">
      <w:pPr>
        <w:jc w:val="center"/>
        <w:rPr>
          <w:b/>
          <w:i/>
          <w:sz w:val="32"/>
          <w:szCs w:val="32"/>
        </w:rPr>
      </w:pPr>
    </w:p>
    <w:p w:rsidR="006A259C" w:rsidRDefault="006A259C"/>
    <w:sectPr w:rsidR="006A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56222"/>
    <w:multiLevelType w:val="hybridMultilevel"/>
    <w:tmpl w:val="3D10FA52"/>
    <w:numStyleLink w:val="a"/>
  </w:abstractNum>
  <w:abstractNum w:abstractNumId="1" w15:restartNumberingAfterBreak="0">
    <w:nsid w:val="6BB66951"/>
    <w:multiLevelType w:val="hybridMultilevel"/>
    <w:tmpl w:val="3D10FA52"/>
    <w:styleLink w:val="a"/>
    <w:lvl w:ilvl="0" w:tplc="B6B4C5A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0796471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531AA4B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9C308CF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C8200EF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F566E60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46D236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97AAEC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CC80FE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9A"/>
    <w:rsid w:val="00394FF5"/>
    <w:rsid w:val="00495AB4"/>
    <w:rsid w:val="005B10AD"/>
    <w:rsid w:val="005B641B"/>
    <w:rsid w:val="006A259C"/>
    <w:rsid w:val="00A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ECC5B-D0D5-4C43-B06E-0D67B4C8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409A"/>
  </w:style>
  <w:style w:type="paragraph" w:styleId="1">
    <w:name w:val="heading 1"/>
    <w:basedOn w:val="a0"/>
    <w:next w:val="a0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4">
    <w:name w:val="Table Grid"/>
    <w:basedOn w:val="a2"/>
    <w:uiPriority w:val="39"/>
    <w:rsid w:val="00AC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rsid w:val="00394FF5"/>
    <w:pPr>
      <w:pBdr>
        <w:top w:val="nil"/>
        <w:left w:val="nil"/>
        <w:bottom w:val="nil"/>
        <w:right w:val="nil"/>
        <w:between w:val="nil"/>
        <w:bar w:val="nil"/>
      </w:pBdr>
      <w:spacing w:before="100" w:after="119"/>
    </w:pPr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6">
    <w:name w:val="Новый"/>
    <w:rsid w:val="00394FF5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454"/>
      <w:jc w:val="both"/>
    </w:pPr>
    <w:rPr>
      <w:rFonts w:eastAsia="Times New Roman" w:cs="Times New Roman"/>
      <w:color w:val="000000"/>
      <w:szCs w:val="28"/>
      <w:u w:color="000000"/>
      <w:bdr w:val="nil"/>
      <w:lang w:eastAsia="ru-RU"/>
    </w:rPr>
  </w:style>
  <w:style w:type="numbering" w:customStyle="1" w:styleId="a">
    <w:name w:val="Тире"/>
    <w:rsid w:val="00394FF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3</cp:revision>
  <dcterms:created xsi:type="dcterms:W3CDTF">2020-02-28T10:45:00Z</dcterms:created>
  <dcterms:modified xsi:type="dcterms:W3CDTF">2020-10-15T10:07:00Z</dcterms:modified>
</cp:coreProperties>
</file>