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C" w:rsidRDefault="00020561" w:rsidP="0002056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020561" w:rsidRDefault="00020561" w:rsidP="0002056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литературе (10 – 11 классы, углубленное изучение).</w:t>
      </w:r>
    </w:p>
    <w:p w:rsidR="00020561" w:rsidRDefault="00020561" w:rsidP="00020561">
      <w:pPr>
        <w:jc w:val="center"/>
        <w:rPr>
          <w:b/>
          <w:i/>
          <w:sz w:val="32"/>
          <w:szCs w:val="32"/>
        </w:rPr>
      </w:pPr>
    </w:p>
    <w:p w:rsidR="00020561" w:rsidRDefault="00020561" w:rsidP="00020561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020561" w:rsidTr="005C275E">
        <w:tc>
          <w:tcPr>
            <w:tcW w:w="2269" w:type="dxa"/>
          </w:tcPr>
          <w:p w:rsidR="00020561" w:rsidRDefault="0002056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020561" w:rsidRDefault="00DC115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в старших классах изучается по программе и с использованием УМК </w:t>
            </w:r>
            <w:proofErr w:type="spellStart"/>
            <w:r>
              <w:rPr>
                <w:sz w:val="24"/>
                <w:szCs w:val="24"/>
              </w:rPr>
              <w:t>А.Агеносова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А.Архангельского</w:t>
            </w:r>
            <w:proofErr w:type="spellEnd"/>
            <w:r>
              <w:rPr>
                <w:sz w:val="24"/>
                <w:szCs w:val="24"/>
              </w:rPr>
              <w:t>, рассчитанного на углубленный уровень изучения. Программа составлена в соответствии с ФГОС и Примерной основной образовательной программой по литературе.</w:t>
            </w:r>
          </w:p>
        </w:tc>
      </w:tr>
      <w:tr w:rsidR="00020561" w:rsidTr="005C275E">
        <w:tc>
          <w:tcPr>
            <w:tcW w:w="2269" w:type="dxa"/>
          </w:tcPr>
          <w:p w:rsidR="00020561" w:rsidRDefault="009C6F1D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020561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020561" w:rsidRPr="00DC1156" w:rsidRDefault="00DC1156" w:rsidP="00DC1156">
            <w:pPr>
              <w:jc w:val="both"/>
              <w:rPr>
                <w:sz w:val="24"/>
                <w:szCs w:val="24"/>
              </w:rPr>
            </w:pPr>
            <w:r w:rsidRPr="00DC1156">
              <w:rPr>
                <w:sz w:val="24"/>
                <w:szCs w:val="24"/>
              </w:rPr>
              <w:t xml:space="preserve">Главная цель курса — помочь школьнику сделать следующий шаг в своем гуманитарном развитии, от умения осмысленно читать литературное произведение, </w:t>
            </w:r>
            <w:r w:rsidRPr="00DC1156">
              <w:rPr>
                <w:sz w:val="24"/>
                <w:szCs w:val="24"/>
              </w:rPr>
              <w:t>разли</w:t>
            </w:r>
            <w:r w:rsidRPr="00DC1156">
              <w:rPr>
                <w:sz w:val="24"/>
                <w:szCs w:val="24"/>
              </w:rPr>
              <w:t xml:space="preserve">чать неразрывную связь формы и содержания, к умению мыслить исторически и системно, характеризовать культурный идеал эпохи и соотносить с ним авторский и личностный идеал. </w:t>
            </w:r>
          </w:p>
        </w:tc>
      </w:tr>
      <w:tr w:rsidR="009C6F1D" w:rsidTr="005C275E">
        <w:tc>
          <w:tcPr>
            <w:tcW w:w="2269" w:type="dxa"/>
          </w:tcPr>
          <w:p w:rsidR="009C6F1D" w:rsidRDefault="009C6F1D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дициплины</w:t>
            </w:r>
          </w:p>
        </w:tc>
        <w:tc>
          <w:tcPr>
            <w:tcW w:w="7076" w:type="dxa"/>
          </w:tcPr>
          <w:p w:rsidR="009C6F1D" w:rsidRPr="00DC1156" w:rsidRDefault="00DC1156" w:rsidP="00DC1156">
            <w:pPr>
              <w:jc w:val="both"/>
              <w:rPr>
                <w:sz w:val="24"/>
                <w:szCs w:val="24"/>
              </w:rPr>
            </w:pPr>
            <w:r w:rsidRPr="00DC1156">
              <w:rPr>
                <w:sz w:val="24"/>
                <w:szCs w:val="24"/>
              </w:rPr>
              <w:t>В соответствии с ФГОС основного общего образования на начало обучения в 10 классе школьники имеют общее представление о русской литературе ее классического периода. Им предстоит углубить эти представления и развить навыки самостоятельной работы с текстом художественных произведений и литературно-критических статей (углубленное изучение). К концу учебного года десятиклассники должны научиться самостоятельно читать, воспринимать, анализировать, истолковывать и оценивать программные художественные произведения</w:t>
            </w:r>
            <w:r>
              <w:rPr>
                <w:sz w:val="24"/>
                <w:szCs w:val="24"/>
              </w:rPr>
              <w:t xml:space="preserve"> в</w:t>
            </w:r>
            <w:r w:rsidRPr="00DC1156">
              <w:rPr>
                <w:sz w:val="24"/>
                <w:szCs w:val="24"/>
              </w:rPr>
              <w:t xml:space="preserve"> соответствии с Требованиями к результатам освоения основной образовательной программы ФГОС среднего (полного) общего образования в образовательной области «Филология» (с. 4—8, п. 6—9), и эти результаты как перечень умений будут совершенствоваться в выпускном классе. </w:t>
            </w:r>
          </w:p>
        </w:tc>
      </w:tr>
      <w:tr w:rsidR="00020561" w:rsidTr="005C275E">
        <w:tc>
          <w:tcPr>
            <w:tcW w:w="2269" w:type="dxa"/>
          </w:tcPr>
          <w:p w:rsidR="00020561" w:rsidRDefault="0002056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020561" w:rsidRDefault="00DC115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170 часов.</w:t>
            </w:r>
          </w:p>
          <w:p w:rsidR="00DC1156" w:rsidRDefault="00DC115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 136 часов.</w:t>
            </w:r>
          </w:p>
          <w:p w:rsidR="00DC1156" w:rsidRDefault="00DC115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803F93">
              <w:rPr>
                <w:sz w:val="24"/>
                <w:szCs w:val="24"/>
              </w:rPr>
              <w:t xml:space="preserve"> 306 часов.</w:t>
            </w:r>
          </w:p>
        </w:tc>
      </w:tr>
      <w:tr w:rsidR="00020561" w:rsidTr="005C275E">
        <w:tc>
          <w:tcPr>
            <w:tcW w:w="2269" w:type="dxa"/>
          </w:tcPr>
          <w:p w:rsidR="00020561" w:rsidRDefault="0002056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020561" w:rsidRDefault="00803F93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020561" w:rsidTr="005C275E">
        <w:tc>
          <w:tcPr>
            <w:tcW w:w="2269" w:type="dxa"/>
          </w:tcPr>
          <w:p w:rsidR="00020561" w:rsidRDefault="0002056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020561" w:rsidRDefault="00803F93" w:rsidP="004F6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класс: </w:t>
            </w:r>
            <w:r w:rsidRPr="004F6F19">
              <w:rPr>
                <w:sz w:val="24"/>
                <w:szCs w:val="24"/>
              </w:rPr>
              <w:t>Творчество Н. В. Гоголя. «Мертвые души». «Портрет». «Шинель».</w:t>
            </w:r>
            <w:r w:rsidRPr="004F6F19">
              <w:rPr>
                <w:sz w:val="24"/>
                <w:szCs w:val="24"/>
              </w:rPr>
              <w:t xml:space="preserve"> </w:t>
            </w:r>
            <w:r w:rsidRPr="004F6F19">
              <w:rPr>
                <w:sz w:val="24"/>
                <w:szCs w:val="24"/>
              </w:rPr>
              <w:t xml:space="preserve">Тема маленького человека в литературе </w:t>
            </w:r>
            <w:r w:rsidRPr="004F6F19">
              <w:rPr>
                <w:sz w:val="24"/>
                <w:szCs w:val="24"/>
                <w:lang w:val="en-US"/>
              </w:rPr>
              <w:t>XIX</w:t>
            </w:r>
            <w:r w:rsidRPr="004F6F19">
              <w:rPr>
                <w:sz w:val="24"/>
                <w:szCs w:val="24"/>
              </w:rPr>
              <w:t xml:space="preserve"> века.</w:t>
            </w:r>
            <w:r w:rsidRPr="004F6F19">
              <w:rPr>
                <w:sz w:val="24"/>
                <w:szCs w:val="24"/>
              </w:rPr>
              <w:t xml:space="preserve"> </w:t>
            </w:r>
            <w:r w:rsidRPr="004F6F19">
              <w:rPr>
                <w:sz w:val="24"/>
                <w:szCs w:val="24"/>
              </w:rPr>
              <w:t>Литературные направления. Реализм.</w:t>
            </w:r>
            <w:r w:rsidRPr="004F6F19">
              <w:rPr>
                <w:sz w:val="24"/>
                <w:szCs w:val="24"/>
              </w:rPr>
              <w:t xml:space="preserve"> </w:t>
            </w:r>
            <w:r w:rsidRPr="004F6F19">
              <w:rPr>
                <w:sz w:val="24"/>
                <w:szCs w:val="24"/>
              </w:rPr>
              <w:t>Творчество А. Н. Островского. «Гроза». «Бесприданница».</w:t>
            </w:r>
            <w:r w:rsidRPr="004F6F19">
              <w:rPr>
                <w:sz w:val="24"/>
                <w:szCs w:val="24"/>
              </w:rPr>
              <w:t xml:space="preserve"> </w:t>
            </w:r>
            <w:r w:rsidRPr="004F6F19">
              <w:rPr>
                <w:sz w:val="24"/>
                <w:szCs w:val="24"/>
              </w:rPr>
              <w:t>Жизнь и творчество И. А. Гончарова. «Обыкновенная история». «Обломов».</w:t>
            </w:r>
            <w:r w:rsidRPr="004F6F19">
              <w:rPr>
                <w:sz w:val="24"/>
                <w:szCs w:val="24"/>
              </w:rPr>
              <w:t xml:space="preserve"> </w:t>
            </w:r>
            <w:r w:rsidRPr="004F6F19">
              <w:rPr>
                <w:sz w:val="24"/>
                <w:szCs w:val="24"/>
              </w:rPr>
              <w:t>Творчество И. С. Тургенева. «Отцы и дети».</w:t>
            </w:r>
            <w:r w:rsidRPr="004F6F19">
              <w:rPr>
                <w:sz w:val="24"/>
                <w:szCs w:val="24"/>
              </w:rPr>
              <w:t xml:space="preserve"> </w:t>
            </w:r>
            <w:r w:rsidRPr="004F6F19">
              <w:rPr>
                <w:sz w:val="24"/>
                <w:szCs w:val="24"/>
              </w:rPr>
              <w:t>Н. Г. Чернышевский «Что делать?»</w:t>
            </w:r>
            <w:r w:rsidRPr="004F6F19">
              <w:rPr>
                <w:sz w:val="24"/>
                <w:szCs w:val="24"/>
              </w:rPr>
              <w:t xml:space="preserve"> </w:t>
            </w:r>
            <w:r w:rsidRPr="004F6F19">
              <w:rPr>
                <w:sz w:val="24"/>
                <w:szCs w:val="24"/>
              </w:rPr>
              <w:t>Н. А. Некрасов. Мотивы лирики. Поэма «Кому на Руси жить хорошо».</w:t>
            </w:r>
            <w:r w:rsidRPr="004F6F19">
              <w:rPr>
                <w:sz w:val="24"/>
                <w:szCs w:val="24"/>
              </w:rPr>
              <w:t xml:space="preserve"> </w:t>
            </w:r>
            <w:r w:rsidRPr="004F6F19">
              <w:rPr>
                <w:sz w:val="24"/>
                <w:szCs w:val="24"/>
              </w:rPr>
              <w:t xml:space="preserve">Лирика второй половины </w:t>
            </w:r>
            <w:r w:rsidRPr="004F6F19">
              <w:rPr>
                <w:sz w:val="24"/>
                <w:szCs w:val="24"/>
                <w:lang w:val="en-US"/>
              </w:rPr>
              <w:t>XIX</w:t>
            </w:r>
            <w:r w:rsidRPr="004F6F19">
              <w:rPr>
                <w:sz w:val="24"/>
                <w:szCs w:val="24"/>
              </w:rPr>
              <w:t xml:space="preserve"> века</w:t>
            </w:r>
            <w:r w:rsidRPr="004F6F19">
              <w:rPr>
                <w:sz w:val="24"/>
                <w:szCs w:val="24"/>
              </w:rPr>
              <w:t xml:space="preserve">. </w:t>
            </w:r>
            <w:r w:rsidRPr="004F6F19">
              <w:rPr>
                <w:sz w:val="24"/>
                <w:szCs w:val="24"/>
              </w:rPr>
              <w:tab/>
            </w:r>
            <w:r w:rsidR="004F6F19" w:rsidRPr="004F6F19">
              <w:rPr>
                <w:sz w:val="24"/>
                <w:szCs w:val="24"/>
              </w:rPr>
              <w:t>Ф. И. Тютчев. Лирика.</w:t>
            </w:r>
            <w:r w:rsidR="004F6F19" w:rsidRPr="004F6F19">
              <w:rPr>
                <w:sz w:val="24"/>
                <w:szCs w:val="24"/>
              </w:rPr>
              <w:t xml:space="preserve"> </w:t>
            </w:r>
            <w:r w:rsidR="004F6F19" w:rsidRPr="004F6F19">
              <w:rPr>
                <w:sz w:val="24"/>
                <w:szCs w:val="24"/>
              </w:rPr>
              <w:t>А. А. Фет. Пейзажная лирика.</w:t>
            </w:r>
            <w:r w:rsidR="004F6F19" w:rsidRPr="004F6F19">
              <w:rPr>
                <w:sz w:val="24"/>
                <w:szCs w:val="24"/>
              </w:rPr>
              <w:t xml:space="preserve"> </w:t>
            </w:r>
            <w:r w:rsidR="004F6F19" w:rsidRPr="004F6F19">
              <w:rPr>
                <w:sz w:val="24"/>
                <w:szCs w:val="24"/>
              </w:rPr>
              <w:t>Н. С. Лесков. Жизнь и творчество. «Левша». «Очарованный странник».</w:t>
            </w:r>
            <w:r w:rsidR="004F6F19" w:rsidRPr="004F6F19">
              <w:rPr>
                <w:sz w:val="24"/>
                <w:szCs w:val="24"/>
              </w:rPr>
              <w:t xml:space="preserve"> </w:t>
            </w:r>
            <w:r w:rsidR="004F6F19" w:rsidRPr="004F6F19">
              <w:rPr>
                <w:sz w:val="24"/>
                <w:szCs w:val="24"/>
              </w:rPr>
              <w:t>Л. Н. Толстой. Жизнь и творчество. Роман-эпопея «Война и мир».</w:t>
            </w:r>
          </w:p>
          <w:p w:rsidR="004F6F19" w:rsidRDefault="004F6F19" w:rsidP="004F6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класс: Жизнь и творчество </w:t>
            </w:r>
            <w:proofErr w:type="spellStart"/>
            <w:r>
              <w:rPr>
                <w:sz w:val="24"/>
                <w:szCs w:val="24"/>
              </w:rPr>
              <w:t>Ф.М.Достоевского</w:t>
            </w:r>
            <w:proofErr w:type="spellEnd"/>
            <w:r>
              <w:rPr>
                <w:sz w:val="24"/>
                <w:szCs w:val="24"/>
              </w:rPr>
              <w:t xml:space="preserve">. «Преступление и наказание». Жизнь и творчество </w:t>
            </w:r>
            <w:proofErr w:type="spellStart"/>
            <w:r>
              <w:rPr>
                <w:sz w:val="24"/>
                <w:szCs w:val="24"/>
              </w:rPr>
              <w:t>А.П.Чехова</w:t>
            </w:r>
            <w:proofErr w:type="spellEnd"/>
            <w:r>
              <w:rPr>
                <w:sz w:val="24"/>
                <w:szCs w:val="24"/>
              </w:rPr>
              <w:t>. Рассказы. «</w:t>
            </w:r>
            <w:proofErr w:type="spellStart"/>
            <w:r>
              <w:rPr>
                <w:sz w:val="24"/>
                <w:szCs w:val="24"/>
              </w:rPr>
              <w:t>Ионыч</w:t>
            </w:r>
            <w:proofErr w:type="spellEnd"/>
            <w:r>
              <w:rPr>
                <w:sz w:val="24"/>
                <w:szCs w:val="24"/>
              </w:rPr>
              <w:t>». «Вишневый сад». Начало</w:t>
            </w:r>
            <w:r w:rsidRPr="004F6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века: ожидания, тревоги и надежды мастеров культуры. Творчество </w:t>
            </w:r>
            <w:proofErr w:type="spellStart"/>
            <w:r>
              <w:rPr>
                <w:sz w:val="24"/>
                <w:szCs w:val="24"/>
              </w:rPr>
              <w:t>И.А.Бунина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А.И.Куприн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proofErr w:type="gramEnd"/>
            <w:r>
              <w:rPr>
                <w:sz w:val="24"/>
                <w:szCs w:val="24"/>
              </w:rPr>
              <w:t xml:space="preserve">Олеся», </w:t>
            </w:r>
            <w:r>
              <w:rPr>
                <w:sz w:val="24"/>
                <w:szCs w:val="24"/>
              </w:rPr>
              <w:lastRenderedPageBreak/>
              <w:t xml:space="preserve">«Гранатовый браслет». </w:t>
            </w:r>
            <w:proofErr w:type="spellStart"/>
            <w:r>
              <w:rPr>
                <w:sz w:val="24"/>
                <w:szCs w:val="24"/>
              </w:rPr>
              <w:t>М.Горький</w:t>
            </w:r>
            <w:proofErr w:type="spellEnd"/>
            <w:r>
              <w:rPr>
                <w:sz w:val="24"/>
                <w:szCs w:val="24"/>
              </w:rPr>
              <w:t xml:space="preserve"> «Старуха </w:t>
            </w:r>
            <w:proofErr w:type="spellStart"/>
            <w:r>
              <w:rPr>
                <w:sz w:val="24"/>
                <w:szCs w:val="24"/>
              </w:rPr>
              <w:t>Изергиль</w:t>
            </w:r>
            <w:proofErr w:type="spellEnd"/>
            <w:r>
              <w:rPr>
                <w:sz w:val="24"/>
                <w:szCs w:val="24"/>
              </w:rPr>
              <w:t xml:space="preserve">», «На дне». Серебряный век русской поэзии. Символизм и творчество </w:t>
            </w:r>
            <w:proofErr w:type="spellStart"/>
            <w:r>
              <w:rPr>
                <w:sz w:val="24"/>
                <w:szCs w:val="24"/>
              </w:rPr>
              <w:t>А.А.Блока</w:t>
            </w:r>
            <w:proofErr w:type="spellEnd"/>
            <w:r>
              <w:rPr>
                <w:sz w:val="24"/>
                <w:szCs w:val="24"/>
              </w:rPr>
              <w:t xml:space="preserve">. Акмеизм. Футуризм. Творчество </w:t>
            </w:r>
            <w:proofErr w:type="spellStart"/>
            <w:r>
              <w:rPr>
                <w:sz w:val="24"/>
                <w:szCs w:val="24"/>
              </w:rPr>
              <w:t>А.А.Ахматовой</w:t>
            </w:r>
            <w:proofErr w:type="spellEnd"/>
            <w:r>
              <w:rPr>
                <w:sz w:val="24"/>
                <w:szCs w:val="24"/>
              </w:rPr>
              <w:t xml:space="preserve">. Творчество </w:t>
            </w:r>
            <w:proofErr w:type="spellStart"/>
            <w:r>
              <w:rPr>
                <w:sz w:val="24"/>
                <w:szCs w:val="24"/>
              </w:rPr>
              <w:t>М.И.Цветаевой</w:t>
            </w:r>
            <w:proofErr w:type="spellEnd"/>
            <w:r>
              <w:rPr>
                <w:sz w:val="24"/>
                <w:szCs w:val="24"/>
              </w:rPr>
              <w:t xml:space="preserve">. Октябрьская революция и литературный процесс 20-х годов </w:t>
            </w:r>
            <w:proofErr w:type="spellStart"/>
            <w:r>
              <w:rPr>
                <w:sz w:val="24"/>
                <w:szCs w:val="24"/>
              </w:rPr>
              <w:t>В.В.Маяковский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С.А.Есенин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A4D10">
              <w:rPr>
                <w:sz w:val="24"/>
                <w:szCs w:val="24"/>
              </w:rPr>
              <w:t xml:space="preserve"> Литературный процесс 30 – 40-х годов. </w:t>
            </w:r>
            <w:proofErr w:type="spellStart"/>
            <w:r w:rsidR="008A4D10">
              <w:rPr>
                <w:sz w:val="24"/>
                <w:szCs w:val="24"/>
              </w:rPr>
              <w:t>М.А.Шолохов</w:t>
            </w:r>
            <w:proofErr w:type="spellEnd"/>
            <w:r w:rsidR="008A4D10">
              <w:rPr>
                <w:sz w:val="24"/>
                <w:szCs w:val="24"/>
              </w:rPr>
              <w:t xml:space="preserve"> «Тихий Дон». </w:t>
            </w:r>
            <w:proofErr w:type="spellStart"/>
            <w:r w:rsidR="008A4D10">
              <w:rPr>
                <w:sz w:val="24"/>
                <w:szCs w:val="24"/>
              </w:rPr>
              <w:t>М.А.Булгаков</w:t>
            </w:r>
            <w:proofErr w:type="spellEnd"/>
            <w:r w:rsidR="008A4D10">
              <w:rPr>
                <w:sz w:val="24"/>
                <w:szCs w:val="24"/>
              </w:rPr>
              <w:t xml:space="preserve"> «Белая гвардия». </w:t>
            </w:r>
            <w:proofErr w:type="spellStart"/>
            <w:r w:rsidR="008A4D10">
              <w:rPr>
                <w:sz w:val="24"/>
                <w:szCs w:val="24"/>
              </w:rPr>
              <w:t>Б.Л.Пастернак</w:t>
            </w:r>
            <w:proofErr w:type="spellEnd"/>
            <w:r w:rsidR="008A4D10">
              <w:rPr>
                <w:sz w:val="24"/>
                <w:szCs w:val="24"/>
              </w:rPr>
              <w:t xml:space="preserve">. Литература периода Великой Отечественной войны. </w:t>
            </w:r>
            <w:proofErr w:type="spellStart"/>
            <w:r w:rsidR="008A4D10">
              <w:rPr>
                <w:sz w:val="24"/>
                <w:szCs w:val="24"/>
              </w:rPr>
              <w:t>А.Т.Твардовский</w:t>
            </w:r>
            <w:proofErr w:type="spellEnd"/>
            <w:r w:rsidR="008A4D10">
              <w:rPr>
                <w:sz w:val="24"/>
                <w:szCs w:val="24"/>
              </w:rPr>
              <w:t xml:space="preserve">. </w:t>
            </w:r>
            <w:proofErr w:type="spellStart"/>
            <w:r w:rsidR="008A4D10">
              <w:rPr>
                <w:sz w:val="24"/>
                <w:szCs w:val="24"/>
              </w:rPr>
              <w:t>А.И.Солженицын</w:t>
            </w:r>
            <w:proofErr w:type="spellEnd"/>
            <w:r w:rsidR="008A4D10">
              <w:rPr>
                <w:sz w:val="24"/>
                <w:szCs w:val="24"/>
              </w:rPr>
              <w:t>. Новейшая русская проза и поэзия 80 – 90-х годов.</w:t>
            </w:r>
          </w:p>
        </w:tc>
      </w:tr>
      <w:tr w:rsidR="00020561" w:rsidTr="005C275E">
        <w:tc>
          <w:tcPr>
            <w:tcW w:w="2269" w:type="dxa"/>
          </w:tcPr>
          <w:p w:rsidR="00020561" w:rsidRDefault="0002056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020561" w:rsidRDefault="008A4D1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контроль: устный опрос, письменные творческие работы. </w:t>
            </w:r>
          </w:p>
          <w:p w:rsidR="008A4D10" w:rsidRDefault="008A4D1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аттестация: переводной экзамен в 10 классе (сочинение).</w:t>
            </w:r>
            <w:bookmarkStart w:id="0" w:name="_GoBack"/>
            <w:bookmarkEnd w:id="0"/>
          </w:p>
        </w:tc>
      </w:tr>
    </w:tbl>
    <w:p w:rsidR="00020561" w:rsidRPr="000933EC" w:rsidRDefault="00020561" w:rsidP="00020561">
      <w:pPr>
        <w:rPr>
          <w:sz w:val="24"/>
          <w:szCs w:val="24"/>
        </w:rPr>
      </w:pPr>
    </w:p>
    <w:p w:rsidR="00020561" w:rsidRPr="00020561" w:rsidRDefault="00020561" w:rsidP="00020561">
      <w:pPr>
        <w:jc w:val="center"/>
        <w:rPr>
          <w:sz w:val="32"/>
          <w:szCs w:val="32"/>
        </w:rPr>
      </w:pPr>
    </w:p>
    <w:p w:rsidR="000852F5" w:rsidRPr="00020561" w:rsidRDefault="000852F5">
      <w:pPr>
        <w:jc w:val="center"/>
        <w:rPr>
          <w:sz w:val="32"/>
          <w:szCs w:val="32"/>
        </w:rPr>
      </w:pPr>
    </w:p>
    <w:sectPr w:rsidR="000852F5" w:rsidRPr="0002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61"/>
    <w:rsid w:val="00020561"/>
    <w:rsid w:val="000852F5"/>
    <w:rsid w:val="00495AB4"/>
    <w:rsid w:val="004F6F19"/>
    <w:rsid w:val="005B10AD"/>
    <w:rsid w:val="006A259C"/>
    <w:rsid w:val="00803F93"/>
    <w:rsid w:val="008A4D10"/>
    <w:rsid w:val="009C6F1D"/>
    <w:rsid w:val="00DC1156"/>
    <w:rsid w:val="00E0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EBED-B6FC-440F-BE4A-9A30A1D5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02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4</cp:revision>
  <dcterms:created xsi:type="dcterms:W3CDTF">2020-02-26T09:16:00Z</dcterms:created>
  <dcterms:modified xsi:type="dcterms:W3CDTF">2020-10-15T15:22:00Z</dcterms:modified>
</cp:coreProperties>
</file>