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6B" w:rsidRPr="00004B6B" w:rsidRDefault="00004B6B" w:rsidP="00004B6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04B6B">
        <w:rPr>
          <w:rFonts w:ascii="Times New Roman" w:eastAsia="Calibri" w:hAnsi="Times New Roman" w:cs="Times New Roman"/>
          <w:sz w:val="28"/>
          <w:lang w:eastAsia="en-US"/>
        </w:rPr>
        <w:t xml:space="preserve">          </w:t>
      </w:r>
    </w:p>
    <w:p w:rsidR="00004B6B" w:rsidRPr="00004B6B" w:rsidRDefault="005E2B61" w:rsidP="00004B6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8" o:title="матем.5"/>
          </v:shape>
        </w:pict>
      </w:r>
    </w:p>
    <w:p w:rsidR="00004B6B" w:rsidRPr="00004B6B" w:rsidRDefault="00004B6B" w:rsidP="00004B6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04B6B" w:rsidRDefault="00004B6B" w:rsidP="004F2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AE3" w:rsidRPr="00052BC5" w:rsidRDefault="00BE0D5A" w:rsidP="00004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6AE3" w:rsidRPr="00052BC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  <w:r w:rsidR="00682A46">
        <w:rPr>
          <w:rFonts w:ascii="Times New Roman" w:hAnsi="Times New Roman" w:cs="Times New Roman"/>
          <w:b/>
          <w:sz w:val="28"/>
          <w:szCs w:val="28"/>
        </w:rPr>
        <w:t>.</w:t>
      </w:r>
    </w:p>
    <w:p w:rsidR="00C66AE3" w:rsidRPr="004F2500" w:rsidRDefault="00C66AE3" w:rsidP="004F2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228" w:rsidRDefault="00820228" w:rsidP="00004B6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ФГОС основного общего образования, примерной программы основного общего образования по учебным предметам </w:t>
      </w:r>
      <w:r w:rsidRPr="00953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8 апреля 2015 г. № 1/15</w:t>
      </w:r>
      <w:r>
        <w:rPr>
          <w:rFonts w:ascii="Times New Roman" w:hAnsi="Times New Roman" w:cs="Times New Roman"/>
          <w:sz w:val="24"/>
          <w:szCs w:val="24"/>
        </w:rPr>
        <w:t>, 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начального общего образования. Рабочая программа ориентирована на использование УМК «Математика» 5 класса и 6 класса Г.В.</w:t>
      </w:r>
      <w:r w:rsidR="005E2B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Дорофеев, И.Ф.</w:t>
      </w:r>
      <w:r w:rsidR="005E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Шарыгин,</w:t>
      </w:r>
      <w:r w:rsidR="005E2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С.Б.</w:t>
      </w:r>
      <w:r w:rsidR="005E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Суворова. М.: «Просвещение»</w:t>
      </w:r>
      <w:r w:rsidR="00682A46">
        <w:rPr>
          <w:rFonts w:ascii="Times New Roman" w:hAnsi="Times New Roman" w:cs="Times New Roman"/>
          <w:sz w:val="24"/>
          <w:szCs w:val="24"/>
        </w:rPr>
        <w:t>.</w:t>
      </w:r>
    </w:p>
    <w:p w:rsidR="00C66AE3" w:rsidRPr="004F2500" w:rsidRDefault="00C66AE3" w:rsidP="0000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Раб</w:t>
      </w:r>
      <w:r w:rsidR="00287E04" w:rsidRPr="004F2500">
        <w:rPr>
          <w:rFonts w:ascii="Times New Roman" w:hAnsi="Times New Roman" w:cs="Times New Roman"/>
          <w:sz w:val="24"/>
          <w:szCs w:val="24"/>
        </w:rPr>
        <w:t>очая программа рассчитана на 204 часа, 6 часов в неделю</w:t>
      </w:r>
      <w:r w:rsidR="008802F5">
        <w:rPr>
          <w:rFonts w:ascii="Times New Roman" w:hAnsi="Times New Roman" w:cs="Times New Roman"/>
          <w:sz w:val="24"/>
          <w:szCs w:val="24"/>
        </w:rPr>
        <w:t xml:space="preserve"> </w:t>
      </w:r>
      <w:r w:rsidR="00287E04" w:rsidRPr="004F2500">
        <w:rPr>
          <w:rFonts w:ascii="Times New Roman" w:hAnsi="Times New Roman" w:cs="Times New Roman"/>
          <w:sz w:val="24"/>
          <w:szCs w:val="24"/>
        </w:rPr>
        <w:t>34</w:t>
      </w:r>
      <w:r w:rsidRPr="004F2500">
        <w:rPr>
          <w:rFonts w:ascii="Times New Roman" w:hAnsi="Times New Roman" w:cs="Times New Roman"/>
          <w:sz w:val="24"/>
          <w:szCs w:val="24"/>
        </w:rPr>
        <w:t xml:space="preserve"> учеб</w:t>
      </w:r>
      <w:r w:rsidR="00287E04" w:rsidRPr="004F2500">
        <w:rPr>
          <w:rFonts w:ascii="Times New Roman" w:hAnsi="Times New Roman" w:cs="Times New Roman"/>
          <w:sz w:val="24"/>
          <w:szCs w:val="24"/>
        </w:rPr>
        <w:t>ных недели</w:t>
      </w:r>
      <w:r w:rsidRPr="004F2500">
        <w:rPr>
          <w:rFonts w:ascii="Times New Roman" w:hAnsi="Times New Roman" w:cs="Times New Roman"/>
          <w:sz w:val="24"/>
          <w:szCs w:val="24"/>
        </w:rPr>
        <w:t>. В тече</w:t>
      </w:r>
      <w:r w:rsidR="00573A7D">
        <w:rPr>
          <w:rFonts w:ascii="Times New Roman" w:hAnsi="Times New Roman" w:cs="Times New Roman"/>
          <w:sz w:val="24"/>
          <w:szCs w:val="24"/>
        </w:rPr>
        <w:t>ние года планируется провести 8 контрольных и 3 проверочной работы</w:t>
      </w:r>
      <w:r w:rsidRPr="004F2500">
        <w:rPr>
          <w:rFonts w:ascii="Times New Roman" w:hAnsi="Times New Roman" w:cs="Times New Roman"/>
          <w:sz w:val="24"/>
          <w:szCs w:val="24"/>
        </w:rPr>
        <w:t>.</w:t>
      </w:r>
    </w:p>
    <w:p w:rsidR="00C66AE3" w:rsidRDefault="00C66AE3" w:rsidP="0000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820228" w:rsidRPr="004F2500" w:rsidRDefault="00820228" w:rsidP="00004B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появлением новой короновирусной инфекции и опасностью ухода на дистанционное образование  по сравнению с предыдущим периодом обучения в РП произведены следующие изменения:</w:t>
      </w:r>
      <w:r w:rsidR="00682A4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начало учебного года были перенесены  темы «Делимость чисел», «Дроби», «Действия с дробями», «Углы и многоугольники»</w:t>
      </w:r>
      <w:r w:rsidR="00682A46">
        <w:rPr>
          <w:rFonts w:ascii="Times New Roman" w:hAnsi="Times New Roman" w:cs="Times New Roman"/>
          <w:sz w:val="24"/>
          <w:szCs w:val="24"/>
        </w:rPr>
        <w:t>.</w:t>
      </w:r>
    </w:p>
    <w:p w:rsidR="00C66AE3" w:rsidRPr="004F2500" w:rsidRDefault="00C66AE3" w:rsidP="004F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E3" w:rsidRDefault="00F223EF" w:rsidP="004F250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6AE3" w:rsidRPr="00052BC5">
        <w:rPr>
          <w:rFonts w:ascii="Times New Roman" w:hAnsi="Times New Roman" w:cs="Times New Roman"/>
          <w:b/>
          <w:sz w:val="28"/>
          <w:szCs w:val="28"/>
        </w:rPr>
        <w:t>. Планируемые  результаты изучения учебного предмета</w:t>
      </w:r>
      <w:r w:rsidR="00682A46">
        <w:rPr>
          <w:rFonts w:ascii="Times New Roman" w:hAnsi="Times New Roman" w:cs="Times New Roman"/>
          <w:b/>
          <w:sz w:val="28"/>
          <w:szCs w:val="28"/>
        </w:rPr>
        <w:t>.</w:t>
      </w:r>
    </w:p>
    <w:p w:rsidR="00820228" w:rsidRPr="00052BC5" w:rsidRDefault="00820228" w:rsidP="004F250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54" w:rsidRPr="004F2500" w:rsidRDefault="00BB2354" w:rsidP="00573A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Изучение математики в 5</w:t>
      </w:r>
      <w:r w:rsidR="002F1D15">
        <w:rPr>
          <w:rFonts w:ascii="Times New Roman" w:hAnsi="Times New Roman" w:cs="Times New Roman"/>
          <w:sz w:val="24"/>
          <w:szCs w:val="24"/>
        </w:rPr>
        <w:t xml:space="preserve">-6 </w:t>
      </w:r>
      <w:r w:rsidRPr="004F250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F1D15">
        <w:rPr>
          <w:rFonts w:ascii="Times New Roman" w:hAnsi="Times New Roman" w:cs="Times New Roman"/>
          <w:sz w:val="24"/>
          <w:szCs w:val="24"/>
        </w:rPr>
        <w:t>ах</w:t>
      </w:r>
      <w:r w:rsidRPr="004F2500">
        <w:rPr>
          <w:rFonts w:ascii="Times New Roman" w:hAnsi="Times New Roman" w:cs="Times New Roman"/>
          <w:sz w:val="24"/>
          <w:szCs w:val="24"/>
        </w:rPr>
        <w:t xml:space="preserve">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F040DE" w:rsidRPr="004F2500" w:rsidRDefault="00C60435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результатом </w:t>
      </w:r>
      <w:r w:rsidRPr="004F2500">
        <w:rPr>
          <w:rFonts w:ascii="Times New Roman" w:hAnsi="Times New Roman" w:cs="Times New Roman"/>
          <w:sz w:val="24"/>
          <w:szCs w:val="24"/>
        </w:rPr>
        <w:t>изучения предмета является формирование следующих умений и качеств:</w:t>
      </w:r>
    </w:p>
    <w:p w:rsidR="00F040DE" w:rsidRPr="004F2500" w:rsidRDefault="008B367B" w:rsidP="00573A7D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ответственного отношения</w:t>
      </w:r>
      <w:r w:rsidR="008F7A12" w:rsidRPr="004F2500">
        <w:rPr>
          <w:rFonts w:ascii="Times New Roman" w:hAnsi="Times New Roman" w:cs="Times New Roman"/>
          <w:sz w:val="24"/>
          <w:szCs w:val="24"/>
        </w:rPr>
        <w:t xml:space="preserve"> к учению, готовности и способности обучающихся к саморазвитию и самообразованию на основе мотивации к обучению и познанию;</w:t>
      </w:r>
    </w:p>
    <w:p w:rsidR="00F040DE" w:rsidRPr="004F2500" w:rsidRDefault="008F7A12" w:rsidP="004C24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</w:t>
      </w:r>
      <w:r w:rsidR="00D07C23" w:rsidRPr="004F2500">
        <w:rPr>
          <w:rFonts w:ascii="Times New Roman" w:hAnsi="Times New Roman" w:cs="Times New Roman"/>
          <w:sz w:val="24"/>
          <w:szCs w:val="24"/>
        </w:rPr>
        <w:t>;</w:t>
      </w:r>
    </w:p>
    <w:p w:rsidR="00F040DE" w:rsidRPr="004F2500" w:rsidRDefault="00D07C23" w:rsidP="004C24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F040DE" w:rsidRPr="004F2500" w:rsidRDefault="00D07C23" w:rsidP="004C24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первоначального представления о математической науке как сфере человеческой деятельности;</w:t>
      </w:r>
    </w:p>
    <w:p w:rsidR="00F040DE" w:rsidRPr="004F2500" w:rsidRDefault="00D07C23" w:rsidP="004C24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D07C23" w:rsidRPr="004F2500" w:rsidRDefault="00D07C23" w:rsidP="004C24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рассуждений.</w:t>
      </w:r>
    </w:p>
    <w:p w:rsidR="00A75BB7" w:rsidRPr="004F2500" w:rsidRDefault="00C60435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00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="00A75BB7" w:rsidRPr="004F250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4F2500">
        <w:rPr>
          <w:rFonts w:ascii="Times New Roman" w:hAnsi="Times New Roman" w:cs="Times New Roman"/>
          <w:b/>
          <w:sz w:val="24"/>
          <w:szCs w:val="24"/>
        </w:rPr>
        <w:t>ом</w:t>
      </w:r>
      <w:r w:rsidRPr="004F2500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(УУД). </w:t>
      </w:r>
    </w:p>
    <w:p w:rsidR="00F040DE" w:rsidRPr="004F2500" w:rsidRDefault="00A75BB7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выполнять действия в устной форме;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учитывать выделенные учителем   ориентиры   действия в учебном материале;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lastRenderedPageBreak/>
        <w:t>вносить необходимые коррективы в действия на основе принятых правил;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речи;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принимать установленные правила  в  планировании  и контроле способа решения;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осуществлять  пошаговый контроль  под руководством учителя в доступных видах учебно-познавательной   деятельности</w:t>
      </w:r>
      <w:r w:rsidR="00C60435" w:rsidRPr="004F2500">
        <w:rPr>
          <w:rFonts w:ascii="Times New Roman" w:hAnsi="Times New Roman" w:cs="Times New Roman"/>
          <w:sz w:val="24"/>
          <w:szCs w:val="24"/>
        </w:rPr>
        <w:t>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выполнять действия в опоре на заданный ориентир;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F040DE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A75BB7" w:rsidRPr="004F2500" w:rsidRDefault="00A75BB7" w:rsidP="00573A7D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F040DE" w:rsidRPr="004F2500" w:rsidRDefault="00A75BB7" w:rsidP="00573A7D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строить небольшие математические сообщения в устной форме;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проводить аналогию и на ее основе строить выводы;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в сотрудничестве с учителем проводить классификацию изучаемых объектов;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строить простые индуктив</w:t>
      </w:r>
      <w:r w:rsidRPr="004F2500">
        <w:rPr>
          <w:rFonts w:ascii="Times New Roman" w:hAnsi="Times New Roman" w:cs="Times New Roman"/>
          <w:sz w:val="24"/>
          <w:szCs w:val="24"/>
        </w:rPr>
        <w:softHyphen/>
        <w:t>ные и дедуктивные рассуждения.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работать с дополнительными текстами и заданиями;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моделировать задачи на основе анализа жизненных сюжетов;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устанавливать  аналогии; формулировать выводы на основе аналогии, сравнения, обобщения;</w:t>
      </w:r>
    </w:p>
    <w:p w:rsidR="00F040DE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строить рассуждения о математических явлениях;</w:t>
      </w:r>
    </w:p>
    <w:p w:rsidR="00A75BB7" w:rsidRPr="004F2500" w:rsidRDefault="00A75BB7" w:rsidP="00573A7D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F040DE" w:rsidRPr="004F2500" w:rsidRDefault="00A75BB7" w:rsidP="00573A7D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допускать  существование различных точек зрения;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использовать в общении правила вежливости;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использовать простые речевые  средства для  передачи своего мнения;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lastRenderedPageBreak/>
        <w:t>понимать содержание вопросов и воспроизводить вопросы;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следить за действиями дру</w:t>
      </w:r>
      <w:r w:rsidRPr="004F2500">
        <w:rPr>
          <w:rFonts w:ascii="Times New Roman" w:hAnsi="Times New Roman" w:cs="Times New Roman"/>
          <w:sz w:val="24"/>
          <w:szCs w:val="24"/>
        </w:rPr>
        <w:softHyphen/>
        <w:t>гих участников в процессе коллективной познавательной деятельности</w:t>
      </w:r>
      <w:r w:rsidR="00F040DE" w:rsidRPr="004F2500">
        <w:rPr>
          <w:rFonts w:ascii="Times New Roman" w:hAnsi="Times New Roman" w:cs="Times New Roman"/>
          <w:sz w:val="24"/>
          <w:szCs w:val="24"/>
        </w:rPr>
        <w:t>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использовать средства устного общения для решения коммуникативных задач;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корректно формулировать свою точку зрения;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проявлять инициативу в учебно-познавательной деятельности;</w:t>
      </w:r>
    </w:p>
    <w:p w:rsidR="00F040DE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в </w:t>
      </w:r>
      <w:r w:rsidR="00572D83" w:rsidRPr="004F2500">
        <w:rPr>
          <w:rFonts w:ascii="Times New Roman" w:hAnsi="Times New Roman" w:cs="Times New Roman"/>
          <w:sz w:val="24"/>
          <w:szCs w:val="24"/>
        </w:rPr>
        <w:t>коллективной работе;</w:t>
      </w:r>
    </w:p>
    <w:p w:rsidR="00A75BB7" w:rsidRPr="004F2500" w:rsidRDefault="00A75BB7" w:rsidP="00573A7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500">
        <w:rPr>
          <w:rFonts w:ascii="Times New Roman" w:hAnsi="Times New Roman" w:cs="Times New Roman"/>
          <w:sz w:val="24"/>
          <w:szCs w:val="24"/>
        </w:rPr>
        <w:t>осуществлять взаимный контроль.</w:t>
      </w:r>
    </w:p>
    <w:p w:rsidR="002F1D15" w:rsidRPr="002F1D15" w:rsidRDefault="00881FD1" w:rsidP="00573A7D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0">
        <w:rPr>
          <w:rFonts w:ascii="Times New Roman" w:hAnsi="Times New Roman" w:cs="Times New Roman"/>
          <w:b/>
          <w:sz w:val="24"/>
          <w:szCs w:val="24"/>
        </w:rPr>
        <w:t>Предметным результатом</w:t>
      </w:r>
      <w:r w:rsidRPr="004F2500">
        <w:rPr>
          <w:rFonts w:ascii="Times New Roman" w:hAnsi="Times New Roman" w:cs="Times New Roman"/>
          <w:sz w:val="24"/>
          <w:szCs w:val="24"/>
        </w:rPr>
        <w:t xml:space="preserve"> изучения курса является сформированность следующих умений</w:t>
      </w:r>
      <w:r w:rsidRPr="004F2500">
        <w:rPr>
          <w:rFonts w:ascii="Times New Roman" w:hAnsi="Times New Roman" w:cs="Times New Roman"/>
          <w:b/>
          <w:sz w:val="24"/>
          <w:szCs w:val="24"/>
        </w:rPr>
        <w:t>.</w:t>
      </w:r>
      <w:r w:rsidR="002F1D15">
        <w:rPr>
          <w:rFonts w:ascii="Times New Roman" w:hAnsi="Times New Roman" w:cs="Times New Roman"/>
          <w:sz w:val="24"/>
          <w:szCs w:val="24"/>
        </w:rPr>
        <w:t>:</w:t>
      </w:r>
    </w:p>
    <w:p w:rsidR="002F1D15" w:rsidRPr="006E1113" w:rsidRDefault="002F1D15" w:rsidP="00573A7D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13">
        <w:rPr>
          <w:rFonts w:ascii="Times New Roman" w:hAnsi="Times New Roman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сравнивать числа, упорядочивать наборы чисел; вести сравнение различными методами;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находить значения степеней с натуральным показателем;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 xml:space="preserve">решать линейные уравнения алгебраическим методом; 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пользоваться основными единицами длины, массы, времени, скорости, площади, объёма; выражать более крупные единицы в более мелкие и наоборот;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решать текстовые задачи арифметическими и алгебраическими методами, включая задачи с дробями и процентами;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строить простейшие геометрические фигуры;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читать информацию, записанную с помощью линейных, столбчатых и круговых диаграмм;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строить простейшие линейные, столбчатые и круговые диаграммы;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 xml:space="preserve">находить решения «жизненных» (компетентностных) задач, в которых используются математические средства; 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работать на калькуляторе;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2F1D15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2F1D15" w:rsidRPr="002A41ED" w:rsidRDefault="002F1D15" w:rsidP="00573A7D">
      <w:pPr>
        <w:pStyle w:val="a3"/>
        <w:numPr>
          <w:ilvl w:val="0"/>
          <w:numId w:val="25"/>
        </w:numPr>
        <w:spacing w:after="0" w:afterAutospacing="0"/>
        <w:ind w:left="709" w:hanging="283"/>
        <w:jc w:val="both"/>
      </w:pPr>
      <w:r w:rsidRPr="006E1113">
        <w:t>решать комбинаторн</w:t>
      </w:r>
      <w:r>
        <w:t>ые задачи путем системного перебора возможных вариантов.</w:t>
      </w:r>
    </w:p>
    <w:p w:rsidR="00573A7D" w:rsidRPr="00682A46" w:rsidRDefault="00573A7D" w:rsidP="0068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BF9" w:rsidRDefault="00F223EF" w:rsidP="00682A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2BC5">
        <w:rPr>
          <w:rFonts w:ascii="Times New Roman" w:hAnsi="Times New Roman" w:cs="Times New Roman"/>
          <w:b/>
          <w:sz w:val="28"/>
          <w:szCs w:val="28"/>
        </w:rPr>
        <w:t>.</w:t>
      </w:r>
      <w:r w:rsidR="00504BF9">
        <w:rPr>
          <w:rFonts w:ascii="Times New Roman" w:hAnsi="Times New Roman" w:cs="Times New Roman"/>
          <w:b/>
          <w:sz w:val="28"/>
          <w:szCs w:val="28"/>
        </w:rPr>
        <w:t xml:space="preserve"> Предметное  содержание пр</w:t>
      </w:r>
      <w:r w:rsidR="00BC3951">
        <w:rPr>
          <w:rFonts w:ascii="Times New Roman" w:hAnsi="Times New Roman" w:cs="Times New Roman"/>
          <w:b/>
          <w:sz w:val="28"/>
          <w:szCs w:val="28"/>
        </w:rPr>
        <w:t>ограммы</w:t>
      </w:r>
      <w:r w:rsidR="0050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CEB">
        <w:rPr>
          <w:rFonts w:ascii="Times New Roman" w:hAnsi="Times New Roman" w:cs="Times New Roman"/>
          <w:b/>
          <w:sz w:val="28"/>
          <w:szCs w:val="28"/>
        </w:rPr>
        <w:t>за</w:t>
      </w:r>
      <w:r w:rsidR="0050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51">
        <w:rPr>
          <w:rFonts w:ascii="Times New Roman" w:hAnsi="Times New Roman" w:cs="Times New Roman"/>
          <w:b/>
          <w:sz w:val="28"/>
          <w:szCs w:val="28"/>
        </w:rPr>
        <w:t>5-6 класс</w:t>
      </w:r>
      <w:r w:rsidR="00682A46">
        <w:rPr>
          <w:rFonts w:ascii="Times New Roman" w:hAnsi="Times New Roman" w:cs="Times New Roman"/>
          <w:b/>
          <w:sz w:val="28"/>
          <w:szCs w:val="28"/>
        </w:rPr>
        <w:t>.</w:t>
      </w:r>
    </w:p>
    <w:p w:rsidR="00504BF9" w:rsidRDefault="00504BF9" w:rsidP="004F25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EB" w:rsidRPr="00510CEB" w:rsidRDefault="00BC3951" w:rsidP="004F25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5 класс</w:t>
      </w:r>
      <w:r w:rsidR="00682A46">
        <w:rPr>
          <w:rFonts w:ascii="Times New Roman" w:hAnsi="Times New Roman" w:cs="Times New Roman"/>
          <w:b/>
          <w:sz w:val="24"/>
          <w:szCs w:val="24"/>
        </w:rPr>
        <w:t>.</w:t>
      </w:r>
    </w:p>
    <w:p w:rsidR="00820228" w:rsidRPr="00510CEB" w:rsidRDefault="00820228" w:rsidP="004F25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49">
        <w:rPr>
          <w:rFonts w:ascii="Times New Roman" w:hAnsi="Times New Roman" w:cs="Times New Roman"/>
          <w:b/>
          <w:sz w:val="24"/>
          <w:szCs w:val="24"/>
        </w:rPr>
        <w:t>Линии</w:t>
      </w:r>
      <w:r w:rsidRPr="00510CEB">
        <w:rPr>
          <w:rFonts w:ascii="Times New Roman" w:hAnsi="Times New Roman" w:cs="Times New Roman"/>
          <w:b/>
          <w:sz w:val="24"/>
          <w:szCs w:val="24"/>
        </w:rPr>
        <w:t>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>Разнообразный мир линий. Прямая. Части прямой. Ломаная. Длина линии. Окружность.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Натуральные числа.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lastRenderedPageBreak/>
        <w:t>Как записывают и читают натуральные числа.</w:t>
      </w:r>
      <w:r w:rsidR="00E33BFD" w:rsidRPr="00510CEB">
        <w:rPr>
          <w:rFonts w:ascii="Times New Roman" w:hAnsi="Times New Roman" w:cs="Times New Roman"/>
          <w:sz w:val="24"/>
          <w:szCs w:val="24"/>
        </w:rPr>
        <w:t xml:space="preserve"> Натуральный ряд. Сравнение натуральных чисел. Числа и точки на прямой. Округление натуральных чисел. Решение комбинаторных задач.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Style w:val="36"/>
          <w:b/>
          <w:sz w:val="24"/>
          <w:szCs w:val="24"/>
          <w:shd w:val="clear" w:color="auto" w:fill="auto"/>
        </w:rPr>
      </w:pPr>
      <w:r w:rsidRPr="00510CEB">
        <w:rPr>
          <w:rStyle w:val="36"/>
          <w:b/>
          <w:sz w:val="24"/>
          <w:szCs w:val="24"/>
          <w:shd w:val="clear" w:color="auto" w:fill="auto"/>
        </w:rPr>
        <w:t>Действия с натуральными числами.</w:t>
      </w:r>
    </w:p>
    <w:p w:rsidR="007C323D" w:rsidRPr="00510CEB" w:rsidRDefault="00E33BF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Style w:val="36"/>
          <w:sz w:val="24"/>
          <w:szCs w:val="24"/>
          <w:shd w:val="clear" w:color="auto" w:fill="auto"/>
        </w:rPr>
        <w:t>Сложение и вычитание. Умножение и деление. Порядок действий в вычислениях. Степень числа. Задачи на движение.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Использование свойств действий при вычислениях.</w:t>
      </w:r>
    </w:p>
    <w:p w:rsidR="007C323D" w:rsidRPr="00510CEB" w:rsidRDefault="00E33BF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 xml:space="preserve">Свойства сложения и умножения. Распределительное свойство. Задачи на части. Задачи на уравнение. 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Углы и многоугольники.</w:t>
      </w:r>
    </w:p>
    <w:p w:rsidR="007C323D" w:rsidRPr="00510CEB" w:rsidRDefault="00E33BF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>Как обозначают и сравнивают углы. Измерение углов. Ломаные и многоугольники.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Делимость чисел.</w:t>
      </w:r>
    </w:p>
    <w:p w:rsidR="007C323D" w:rsidRPr="00510CEB" w:rsidRDefault="00E33BF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>Делители и кратные. Простые и составные числа. Свойства делимости. Признаки делимости. Деление с остатком.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Треугольники и четырехугольники.</w:t>
      </w:r>
    </w:p>
    <w:p w:rsidR="00E33BFD" w:rsidRPr="00510CEB" w:rsidRDefault="00E33BF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 xml:space="preserve">Треугольники и их виды. Прямоугольники. Равенство фигур. Площадь прямоугольника. 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Дроби.</w:t>
      </w:r>
    </w:p>
    <w:p w:rsidR="007C323D" w:rsidRPr="00510CEB" w:rsidRDefault="00E33BF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 xml:space="preserve">Доли. Что такое дробь. Основное свойство дроби. Приведение дробей к общему знаменателю. Сравнение дробей. Натуральные числа и дроби. 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Действия с дробями.</w:t>
      </w:r>
    </w:p>
    <w:p w:rsidR="007C323D" w:rsidRPr="00510CEB" w:rsidRDefault="00E33BF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 xml:space="preserve">Сложение и вычитание дробей. </w:t>
      </w:r>
      <w:r w:rsidR="00D82CE8" w:rsidRPr="00510CEB">
        <w:rPr>
          <w:rFonts w:ascii="Times New Roman" w:hAnsi="Times New Roman" w:cs="Times New Roman"/>
          <w:sz w:val="24"/>
          <w:szCs w:val="24"/>
        </w:rPr>
        <w:t>Смешанные дроби. Сложение и вычитание смешанных дробей. Умножение дробей. Деление дробей. Нахождение части целого и целого по его части. Задачи на совместную работу.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 xml:space="preserve">Многогранники. </w:t>
      </w:r>
    </w:p>
    <w:p w:rsidR="00D82CE8" w:rsidRPr="00510CEB" w:rsidRDefault="00D82CE8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>Геометрические тела и их изображение. Параллелепипед. Объем параллелепипеда. Пирамида.</w:t>
      </w:r>
    </w:p>
    <w:p w:rsidR="007C323D" w:rsidRPr="00510CEB" w:rsidRDefault="007C323D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Таблицы и диаграммы.</w:t>
      </w:r>
    </w:p>
    <w:p w:rsidR="007C323D" w:rsidRPr="00510CEB" w:rsidRDefault="00D82CE8" w:rsidP="004C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EB">
        <w:rPr>
          <w:rFonts w:ascii="Times New Roman" w:hAnsi="Times New Roman" w:cs="Times New Roman"/>
          <w:sz w:val="24"/>
          <w:szCs w:val="24"/>
        </w:rPr>
        <w:t>Чтение и составление таблиц. Диаграммы. Опрос общественного мнения.</w:t>
      </w:r>
    </w:p>
    <w:p w:rsidR="00A07160" w:rsidRPr="00510CEB" w:rsidRDefault="005F2249" w:rsidP="004C24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250369" w:rsidRPr="00510CEB">
        <w:rPr>
          <w:rFonts w:ascii="Times New Roman" w:hAnsi="Times New Roman" w:cs="Times New Roman"/>
          <w:b/>
          <w:sz w:val="24"/>
          <w:szCs w:val="24"/>
        </w:rPr>
        <w:t>.</w:t>
      </w:r>
    </w:p>
    <w:p w:rsidR="00BC3951" w:rsidRPr="00510CEB" w:rsidRDefault="00BC3951" w:rsidP="004C24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51" w:rsidRPr="00510CEB" w:rsidRDefault="00BC3951" w:rsidP="004C24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CEB">
        <w:rPr>
          <w:rFonts w:ascii="Times New Roman" w:hAnsi="Times New Roman" w:cs="Times New Roman"/>
          <w:b/>
          <w:sz w:val="24"/>
          <w:szCs w:val="24"/>
        </w:rPr>
        <w:t>6 класс</w:t>
      </w:r>
      <w:r w:rsidR="00682A46">
        <w:rPr>
          <w:rFonts w:ascii="Times New Roman" w:hAnsi="Times New Roman" w:cs="Times New Roman"/>
          <w:b/>
          <w:sz w:val="24"/>
          <w:szCs w:val="24"/>
        </w:rPr>
        <w:t>.</w:t>
      </w:r>
      <w:r w:rsidRPr="00510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D6" w:rsidRPr="00510CEB" w:rsidRDefault="001126D6" w:rsidP="004C24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D6" w:rsidRPr="00510CEB" w:rsidRDefault="001126D6" w:rsidP="004C24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Дроби и проценты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и развитие навыков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с обыкновенными дробями, 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понятия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процента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Прямые на плоскости и в пространстве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Взаимное 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расположением прямых на плоскости и в пространстве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Параллельность. Перпендикулярность.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Десятичные дроби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десятичной дроби. Н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 чтения, запис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и и сравнения десятичных дробей. П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 обыкновенных дробей десятичными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Действия с десятичными дробями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Навыки действий с десятичными дробями, прикидка, оценка результата.</w:t>
      </w:r>
    </w:p>
    <w:p w:rsidR="001126D6" w:rsidRPr="00510CEB" w:rsidRDefault="001126D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Окружность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126D6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расположение</w:t>
      </w:r>
      <w:r w:rsidR="001126D6"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и окружности,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окружностей на плоскости. Построение </w:t>
      </w:r>
      <w:r w:rsidR="001126D6"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треугольник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126D6"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трём сторонам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26D6"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 w:rsidR="001126D6"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круглых телах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1F68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Отношения и проценты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A1F68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 нахождения отношения двух величин и выражение результата в процентах. Понятие процента.</w:t>
      </w:r>
    </w:p>
    <w:p w:rsidR="001A1F68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Симметрия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A1F68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симметрии на плоскости и в пространстве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е о симметрии в окружающем мире. П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ространственное и конструктивное мышление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1F68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Выражения, формулы, уравнения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A1F68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букв при записи математических выражений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формул.</w:t>
      </w:r>
    </w:p>
    <w:p w:rsidR="001A1F68" w:rsidRPr="00510CEB" w:rsidRDefault="001A1F68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Целые числа</w:t>
      </w:r>
      <w:r w:rsidR="00510CEB"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376F6" w:rsidRPr="00510CEB" w:rsidRDefault="00D376F6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положительных и отрицательных чисел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выполнять действия с целыми числами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CEB" w:rsidRPr="00510CEB" w:rsidRDefault="00510CEB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Множества. Комбинаторика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510CEB" w:rsidRPr="00510CEB" w:rsidRDefault="00510CEB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комбинаторных задач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полного пер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ебора вариантов. Приём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комбинаторных задач умножением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CEB" w:rsidRPr="00510CEB" w:rsidRDefault="00510CEB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Рациональные числа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510CEB" w:rsidRPr="00510CEB" w:rsidRDefault="00510CEB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 действий с положительными и отрица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 числами. П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редставление о координатах, 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прямоугольная система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 на плоскости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CEB" w:rsidRPr="00510CEB" w:rsidRDefault="00510CEB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26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Многоугольники и многогранники</w:t>
      </w:r>
      <w:r w:rsidRPr="0051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510CEB" w:rsidRPr="00510CEB" w:rsidRDefault="00510CEB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приобретённых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х знаний и умений</w:t>
      </w:r>
      <w:r w:rsidRPr="0011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изучении новых фигур и их свойств</w:t>
      </w:r>
      <w:r w:rsidRPr="00510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CEB" w:rsidRPr="00510CEB" w:rsidRDefault="005F2249" w:rsidP="004C2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повторение</w:t>
      </w:r>
      <w:r w:rsidR="00510CEB" w:rsidRPr="00510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1F68" w:rsidRDefault="001A1F68" w:rsidP="0011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10CEB" w:rsidRPr="00F223EF" w:rsidRDefault="00F223EF" w:rsidP="00682A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2BC5" w:rsidRPr="00F223E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573A7D" w:rsidRPr="00F223EF">
        <w:rPr>
          <w:rFonts w:ascii="Times New Roman" w:hAnsi="Times New Roman" w:cs="Times New Roman"/>
          <w:b/>
          <w:sz w:val="28"/>
          <w:szCs w:val="28"/>
        </w:rPr>
        <w:t xml:space="preserve"> для 5 класса </w:t>
      </w:r>
      <w:r w:rsidR="006050C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3A7D" w:rsidRPr="00F223EF">
        <w:rPr>
          <w:rFonts w:ascii="Times New Roman" w:hAnsi="Times New Roman" w:cs="Times New Roman"/>
          <w:b/>
          <w:sz w:val="28"/>
          <w:szCs w:val="28"/>
        </w:rPr>
        <w:t>2020-2021 уч.г.</w:t>
      </w:r>
    </w:p>
    <w:p w:rsidR="00573A7D" w:rsidRPr="00573A7D" w:rsidRDefault="00573A7D" w:rsidP="00573A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0"/>
        <w:gridCol w:w="3760"/>
        <w:gridCol w:w="2541"/>
        <w:gridCol w:w="2693"/>
      </w:tblGrid>
      <w:tr w:rsidR="00820228" w:rsidRPr="00820228" w:rsidTr="004C24EC">
        <w:trPr>
          <w:trHeight w:val="10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F223EF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по РП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и проверочные работы по темам</w:t>
            </w:r>
          </w:p>
        </w:tc>
      </w:tr>
      <w:tr w:rsidR="000063AD" w:rsidRPr="00820228" w:rsidTr="004C24EC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AD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D" w:rsidRPr="00820228" w:rsidRDefault="000063AD" w:rsidP="0082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AD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AD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228" w:rsidRPr="00820228" w:rsidTr="004C24EC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228" w:rsidRPr="00820228" w:rsidTr="004C24EC">
        <w:trPr>
          <w:trHeight w:val="3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чисел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228" w:rsidRPr="00820228" w:rsidTr="004C24EC"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4C24EC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228" w:rsidRPr="00820228" w:rsidTr="004C24EC">
        <w:trPr>
          <w:trHeight w:val="3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дробями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228" w:rsidRPr="00820228" w:rsidTr="004C24EC">
        <w:trPr>
          <w:trHeight w:val="3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82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Углы и многоугольники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228" w:rsidRPr="00820228" w:rsidTr="004C24EC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28" w:rsidRPr="00820228" w:rsidRDefault="00820228" w:rsidP="008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228" w:rsidRPr="00820228" w:rsidTr="004C24EC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28" w:rsidRPr="00820228" w:rsidRDefault="00820228" w:rsidP="008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228" w:rsidRPr="00820228" w:rsidTr="004C24EC">
        <w:trPr>
          <w:trHeight w:val="56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228" w:rsidRPr="00820228" w:rsidRDefault="00820228" w:rsidP="008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свойств действий при вычислении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4C24EC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228" w:rsidRPr="00820228" w:rsidTr="004C24EC">
        <w:trPr>
          <w:trHeight w:val="2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28" w:rsidRPr="00820228" w:rsidRDefault="00820228" w:rsidP="008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Трегольники и четырехугольники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228" w:rsidRPr="00820228" w:rsidTr="004C24EC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28" w:rsidRPr="00820228" w:rsidRDefault="00820228" w:rsidP="008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228" w:rsidRPr="00820228" w:rsidTr="004C24EC">
        <w:trPr>
          <w:trHeight w:val="25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28" w:rsidRPr="00820228" w:rsidRDefault="00820228" w:rsidP="008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и диаграммы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820228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573A7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228" w:rsidRPr="00820228" w:rsidTr="004C24EC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28" w:rsidRPr="00820228" w:rsidRDefault="00820228" w:rsidP="0082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0063A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28" w:rsidRPr="00820228" w:rsidRDefault="00573A7D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Y="-421"/>
        <w:tblW w:w="10665" w:type="dxa"/>
        <w:tblLook w:val="04A0" w:firstRow="1" w:lastRow="0" w:firstColumn="1" w:lastColumn="0" w:noHBand="0" w:noVBand="1"/>
      </w:tblPr>
      <w:tblGrid>
        <w:gridCol w:w="908"/>
        <w:gridCol w:w="4394"/>
        <w:gridCol w:w="1506"/>
        <w:gridCol w:w="518"/>
        <w:gridCol w:w="616"/>
        <w:gridCol w:w="2180"/>
        <w:gridCol w:w="398"/>
        <w:gridCol w:w="236"/>
      </w:tblGrid>
      <w:tr w:rsidR="00682A46" w:rsidRPr="00CE563B" w:rsidTr="00004B6B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BE0D5A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BE0D5A" w:rsidRDefault="00682A46" w:rsidP="00BE0D5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E0D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Календарно-тематическое планирование</w:t>
            </w:r>
            <w:r w:rsidR="00004B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82A46" w:rsidRPr="00682A46" w:rsidRDefault="00682A46" w:rsidP="00682A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BE0D5A" w:rsidRDefault="00682A46" w:rsidP="0000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E0D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 класс</w:t>
            </w:r>
            <w:r w:rsidR="00004B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BE0D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82A46" w:rsidRPr="00BE0D5A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682A46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682A46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 содержание урока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682A46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682A46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8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682A46" w:rsidRDefault="00004B6B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Замечания по корректировке.</w:t>
            </w: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Пвторение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574E49" w:rsidRDefault="000063AD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1. Линии - 8</w:t>
            </w:r>
            <w:r w:rsidR="00682A46" w:rsidRPr="0057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682A46" w:rsidRDefault="00682A46" w:rsidP="0068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Разнообразный мир линий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Прямая. Части прямой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Ломаная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</w:t>
            </w: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Длина линии (отрезок)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Длина линии (ломаная)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Окружность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Выполнение заданий по теме «Окружность»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Выполнение заданий по теме «Окружность»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6. Делимость чисел - 20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682A46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кратные. Делитель числа. Наибольший общий делитель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кратные. Делитель числа. Наибольший общий делитель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кратные. Наименьшее общее кратное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кратные. Выполнение заданий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кратные. Выполнение заданий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составного числа на простые множители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составного числа на простые множители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4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6.3</w:t>
            </w: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делимости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2, на 5, на 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3, на 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7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при делении с остатком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 при решении задач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 по теме «Делимость чисел» и "Линии"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8. Дроби - 22ч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2A46" w:rsidRPr="00CE563B" w:rsidRDefault="00682A46" w:rsidP="00682A46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дробь (правильные и неправильные дроби)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дробей точками на координатной прямой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дробей к новому знаменателю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 (с одинаковыми знаменателями)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приемы сравнения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теме «Натуральные числа и дроби»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«Дроби»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 по теме «Дроби»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Работа над ошибками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9. Действия с дробями - 39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682A46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дробей. Прикидка оценка результатов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Смешанные дроби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целой части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теме «Смешанные дроби»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теме «Сложение смешанных дробей»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теме «Вычитание смешанных дробей»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Обощение по теме «Сложение и вычитание смешанных дробей»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Обощение по теме «Сложение и вычитание смешанных дробей»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дроби на целое число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приводящих к умножению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Возведение в степень обыкновенных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дробей (деление обыкновенных дробей)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обыкновенных дробей на натуральное число и числа на дробь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случаи деления обыкновенных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случаи деления обыкновенных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приводящих к делению дробей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дроби от числа и числа по его дроби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части целого на основе формального правила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 на основе формального правила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7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нахождение дроби от числа и числа по его дроби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нахождение дроби от числа и числа по его дроби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теме «Задачи на совместную работу»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 «Действие с дробями»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C65B0B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92,93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5. Углы и многоугольники - 11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682A46" w:rsidRDefault="00682A46" w:rsidP="0068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углов. Биссектриса угла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углов заданной градусной меры с помощью транспортира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измерение углов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Ломанные и многоугольники. Периметр многоугольника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Многоугольники. Диагонали многоугольников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«Углы и многоугольники»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 «Углы и многоугольники»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2. Натуральные числа - 13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682A46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записывают и читают натуральные числа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по теме «Как записывают и читают натуральные числа»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Натуральный ряд. Сравнение натуральных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чисел. Двойное неравенство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точки на прямой. Координатная прямая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57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натуральных чисел точками на координатной прямой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округления натуральных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№4 по теме «Натуральные числа»и "измеренеие углов"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3. Действия с натуральными числами - 24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9727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между сложением и вычитанием натуральных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8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сложения и вычитания. Решение текстовых задач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сложения и вычитания. Решение текстовых задач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умножения и деления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умножения и деления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чисел. Прикидка и оценка результатов вычисления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умножение и деление натуральных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 по теме «Сложение, вычитание, умножение и деление натуральных чисел»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действия в выражениях, содержащих действия разных ступеней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действий. Вычисления по схеме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вычислениях. Решение текстовых задач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действий при вычислении значений выражений, содержащих степени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навстречу и в противоположных направлениях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по течению и против течения реки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задачи на движение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задачи на движение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№5 по теме «Действия с натуральными числами»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Выполнение заданий по теме «Задачи на движения»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«Действия с натуральными числами» и «Задачи на движения»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574E49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4. Использование свойств действий при вычислениях - 16ч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574E49" w:rsidRDefault="00682A46" w:rsidP="009727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 и умножения (переместительное и сочетательное свойства)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выражений на основе свойств действий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выражений на основе свойств действий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 на основе распределительного закона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7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 на основе распределительного закона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части, в условии которых дается масса всей смеси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части, в которых части в явном виде не указаны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части, в которых части в явном виде не указаны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уравнивание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уравнивание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№6 по теме «Использование свойств действий при вычислениях»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 157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574E49" w:rsidRDefault="00682A46" w:rsidP="00574E4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E4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90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574E49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7. Треугольники и четырехугольники - 11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574E49" w:rsidRDefault="00682A46" w:rsidP="009727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Треугольники и их виды (свойства равнобедренного треугольника)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Треугольники и их виды (свойства равнобедренного треугольника)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треугольников по сторонам и углам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4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диагоналей прямоугольника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 фигур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фигуры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фигур, составленных из прямоугольников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«Треугольники и четырехугольник»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Проверочная работа по теме «Треугольники и четырехугольник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574E49" w:rsidRDefault="000063AD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10. Многогранники - 12</w:t>
            </w:r>
            <w:r w:rsidR="00682A46" w:rsidRPr="0057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574E49" w:rsidRDefault="00682A46" w:rsidP="009727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Знакомства с геометрическими телами. Многогранники, цилиндр, конус, шар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Параллелепипед (прямоугольный параллелепипед)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объема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объема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 и ее элементы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«Многогранники»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Проверочная работа по теме «Многогранники»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574E49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7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11. Таблицы и диаграммы - 10 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Pr="009727B3" w:rsidRDefault="00682A46" w:rsidP="0097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таблиц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составление турнирных и частотных таблиц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таблиц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составление столбчатых диаграмм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теме «Опрос общественного мнения»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«Таблицы и диаграммы»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 «Таблицы и диаграммы»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574E49" w:rsidRDefault="00682A46" w:rsidP="00574E49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7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6" w:rsidRDefault="00682A46" w:rsidP="009727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чисел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дробями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4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диагностической работе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диагностической работы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нед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практико- ориентированных задач».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A46" w:rsidRPr="00CE563B" w:rsidTr="00004B6B">
        <w:trPr>
          <w:gridAfter w:val="2"/>
          <w:wAfter w:w="634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46" w:rsidRPr="00CE563B" w:rsidRDefault="00682A46" w:rsidP="004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B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6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A46" w:rsidRPr="00CE563B" w:rsidRDefault="00682A46" w:rsidP="004C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65CF" w:rsidRPr="004F2500" w:rsidRDefault="006665CF" w:rsidP="004F25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65CF" w:rsidRPr="004F2500" w:rsidSect="0093595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9C" w:rsidRDefault="00220D9C" w:rsidP="00F4257A">
      <w:pPr>
        <w:spacing w:after="0" w:line="240" w:lineRule="auto"/>
      </w:pPr>
      <w:r>
        <w:separator/>
      </w:r>
    </w:p>
  </w:endnote>
  <w:endnote w:type="continuationSeparator" w:id="0">
    <w:p w:rsidR="00220D9C" w:rsidRDefault="00220D9C" w:rsidP="00F4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98241"/>
      <w:docPartObj>
        <w:docPartGallery w:val="Page Numbers (Bottom of Page)"/>
        <w:docPartUnique/>
      </w:docPartObj>
    </w:sdtPr>
    <w:sdtEndPr/>
    <w:sdtContent>
      <w:p w:rsidR="005F2249" w:rsidRDefault="005F22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61">
          <w:rPr>
            <w:noProof/>
          </w:rPr>
          <w:t>1</w:t>
        </w:r>
        <w:r>
          <w:fldChar w:fldCharType="end"/>
        </w:r>
      </w:p>
    </w:sdtContent>
  </w:sdt>
  <w:p w:rsidR="005F2249" w:rsidRDefault="005F22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9C" w:rsidRDefault="00220D9C" w:rsidP="00F4257A">
      <w:pPr>
        <w:spacing w:after="0" w:line="240" w:lineRule="auto"/>
      </w:pPr>
      <w:r>
        <w:separator/>
      </w:r>
    </w:p>
  </w:footnote>
  <w:footnote w:type="continuationSeparator" w:id="0">
    <w:p w:rsidR="00220D9C" w:rsidRDefault="00220D9C" w:rsidP="00F4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AC"/>
    <w:multiLevelType w:val="hybridMultilevel"/>
    <w:tmpl w:val="E75C6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45EF3"/>
    <w:multiLevelType w:val="hybridMultilevel"/>
    <w:tmpl w:val="E8A82DF0"/>
    <w:lvl w:ilvl="0" w:tplc="1554BB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5123"/>
    <w:multiLevelType w:val="hybridMultilevel"/>
    <w:tmpl w:val="D7D8F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EC7E4C"/>
    <w:multiLevelType w:val="hybridMultilevel"/>
    <w:tmpl w:val="3E5A630A"/>
    <w:lvl w:ilvl="0" w:tplc="28221F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3876"/>
    <w:multiLevelType w:val="hybridMultilevel"/>
    <w:tmpl w:val="74021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C41FAD"/>
    <w:multiLevelType w:val="hybridMultilevel"/>
    <w:tmpl w:val="D4D8E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C71849"/>
    <w:multiLevelType w:val="hybridMultilevel"/>
    <w:tmpl w:val="BDF03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AB2A17"/>
    <w:multiLevelType w:val="hybridMultilevel"/>
    <w:tmpl w:val="EF10D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71A1"/>
    <w:multiLevelType w:val="multilevel"/>
    <w:tmpl w:val="5A9A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96068"/>
    <w:multiLevelType w:val="hybridMultilevel"/>
    <w:tmpl w:val="198A49A8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A72"/>
    <w:multiLevelType w:val="hybridMultilevel"/>
    <w:tmpl w:val="49E08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510318"/>
    <w:multiLevelType w:val="hybridMultilevel"/>
    <w:tmpl w:val="B22E4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3C3159"/>
    <w:multiLevelType w:val="hybridMultilevel"/>
    <w:tmpl w:val="CB3AE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7E1CAC"/>
    <w:multiLevelType w:val="hybridMultilevel"/>
    <w:tmpl w:val="3408A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00AD1"/>
    <w:multiLevelType w:val="hybridMultilevel"/>
    <w:tmpl w:val="6C3C9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D582D"/>
    <w:multiLevelType w:val="hybridMultilevel"/>
    <w:tmpl w:val="0172D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17DA7"/>
    <w:multiLevelType w:val="hybridMultilevel"/>
    <w:tmpl w:val="6BD2C5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47B00"/>
    <w:multiLevelType w:val="hybridMultilevel"/>
    <w:tmpl w:val="047A1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02362"/>
    <w:multiLevelType w:val="hybridMultilevel"/>
    <w:tmpl w:val="30186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B3742"/>
    <w:multiLevelType w:val="hybridMultilevel"/>
    <w:tmpl w:val="449C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D0210C"/>
    <w:multiLevelType w:val="hybridMultilevel"/>
    <w:tmpl w:val="5BECC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403ABD"/>
    <w:multiLevelType w:val="hybridMultilevel"/>
    <w:tmpl w:val="5D6435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4BA4770"/>
    <w:multiLevelType w:val="hybridMultilevel"/>
    <w:tmpl w:val="B0B6A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B58D4"/>
    <w:multiLevelType w:val="hybridMultilevel"/>
    <w:tmpl w:val="F7F06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E81648"/>
    <w:multiLevelType w:val="hybridMultilevel"/>
    <w:tmpl w:val="D3C8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4"/>
  </w:num>
  <w:num w:numId="5">
    <w:abstractNumId w:val="7"/>
  </w:num>
  <w:num w:numId="6">
    <w:abstractNumId w:val="25"/>
  </w:num>
  <w:num w:numId="7">
    <w:abstractNumId w:val="26"/>
  </w:num>
  <w:num w:numId="8">
    <w:abstractNumId w:val="13"/>
  </w:num>
  <w:num w:numId="9">
    <w:abstractNumId w:val="0"/>
  </w:num>
  <w:num w:numId="10">
    <w:abstractNumId w:val="5"/>
  </w:num>
  <w:num w:numId="11">
    <w:abstractNumId w:val="22"/>
  </w:num>
  <w:num w:numId="12">
    <w:abstractNumId w:val="15"/>
  </w:num>
  <w:num w:numId="13">
    <w:abstractNumId w:val="20"/>
  </w:num>
  <w:num w:numId="14">
    <w:abstractNumId w:val="14"/>
  </w:num>
  <w:num w:numId="15">
    <w:abstractNumId w:val="17"/>
  </w:num>
  <w:num w:numId="16">
    <w:abstractNumId w:val="8"/>
  </w:num>
  <w:num w:numId="17">
    <w:abstractNumId w:val="6"/>
  </w:num>
  <w:num w:numId="18">
    <w:abstractNumId w:val="3"/>
  </w:num>
  <w:num w:numId="19">
    <w:abstractNumId w:val="27"/>
  </w:num>
  <w:num w:numId="20">
    <w:abstractNumId w:val="11"/>
  </w:num>
  <w:num w:numId="21">
    <w:abstractNumId w:val="9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8"/>
  </w:num>
  <w:num w:numId="27">
    <w:abstractNumId w:val="2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1"/>
    <w:rsid w:val="00004B6B"/>
    <w:rsid w:val="000063AD"/>
    <w:rsid w:val="00026A40"/>
    <w:rsid w:val="00052BC5"/>
    <w:rsid w:val="000A6B50"/>
    <w:rsid w:val="000B315E"/>
    <w:rsid w:val="000B4A9C"/>
    <w:rsid w:val="000C2C79"/>
    <w:rsid w:val="000C62AF"/>
    <w:rsid w:val="000C72E5"/>
    <w:rsid w:val="000D3226"/>
    <w:rsid w:val="000D5CB6"/>
    <w:rsid w:val="000F1A0F"/>
    <w:rsid w:val="000F72B5"/>
    <w:rsid w:val="001101BF"/>
    <w:rsid w:val="001126D6"/>
    <w:rsid w:val="001355BF"/>
    <w:rsid w:val="00157379"/>
    <w:rsid w:val="00170B58"/>
    <w:rsid w:val="00172607"/>
    <w:rsid w:val="00182DD1"/>
    <w:rsid w:val="00185C66"/>
    <w:rsid w:val="00193943"/>
    <w:rsid w:val="001A1F68"/>
    <w:rsid w:val="001D14EB"/>
    <w:rsid w:val="001D5BBE"/>
    <w:rsid w:val="00200053"/>
    <w:rsid w:val="00210E3D"/>
    <w:rsid w:val="002111CE"/>
    <w:rsid w:val="002119DE"/>
    <w:rsid w:val="00220D9C"/>
    <w:rsid w:val="00240F6C"/>
    <w:rsid w:val="00250369"/>
    <w:rsid w:val="00260E3D"/>
    <w:rsid w:val="00274C9F"/>
    <w:rsid w:val="00287E04"/>
    <w:rsid w:val="002B345E"/>
    <w:rsid w:val="002B6B5A"/>
    <w:rsid w:val="002D1256"/>
    <w:rsid w:val="002D2F1E"/>
    <w:rsid w:val="002E74EC"/>
    <w:rsid w:val="002F1D15"/>
    <w:rsid w:val="002F7926"/>
    <w:rsid w:val="002F7E76"/>
    <w:rsid w:val="0030393A"/>
    <w:rsid w:val="003130AA"/>
    <w:rsid w:val="003218EF"/>
    <w:rsid w:val="003377B7"/>
    <w:rsid w:val="003419EB"/>
    <w:rsid w:val="00343B26"/>
    <w:rsid w:val="00346581"/>
    <w:rsid w:val="003631C7"/>
    <w:rsid w:val="00374C13"/>
    <w:rsid w:val="003B5BDC"/>
    <w:rsid w:val="003C014C"/>
    <w:rsid w:val="003C7931"/>
    <w:rsid w:val="003D4719"/>
    <w:rsid w:val="003E6D7C"/>
    <w:rsid w:val="003E7FD8"/>
    <w:rsid w:val="00416DDB"/>
    <w:rsid w:val="00427E19"/>
    <w:rsid w:val="00430876"/>
    <w:rsid w:val="0045048D"/>
    <w:rsid w:val="004536D8"/>
    <w:rsid w:val="00455826"/>
    <w:rsid w:val="004626C1"/>
    <w:rsid w:val="00475E17"/>
    <w:rsid w:val="00482C13"/>
    <w:rsid w:val="004B56EE"/>
    <w:rsid w:val="004B7A7F"/>
    <w:rsid w:val="004C24EC"/>
    <w:rsid w:val="004D151D"/>
    <w:rsid w:val="004D49A3"/>
    <w:rsid w:val="004F2500"/>
    <w:rsid w:val="00504BF9"/>
    <w:rsid w:val="00510CEB"/>
    <w:rsid w:val="00511747"/>
    <w:rsid w:val="005134F8"/>
    <w:rsid w:val="00523858"/>
    <w:rsid w:val="00535763"/>
    <w:rsid w:val="005400AB"/>
    <w:rsid w:val="005424D3"/>
    <w:rsid w:val="00563AF1"/>
    <w:rsid w:val="00572D83"/>
    <w:rsid w:val="00573A7D"/>
    <w:rsid w:val="00574E49"/>
    <w:rsid w:val="0057747D"/>
    <w:rsid w:val="005A3398"/>
    <w:rsid w:val="005A4241"/>
    <w:rsid w:val="005B439F"/>
    <w:rsid w:val="005C4FCD"/>
    <w:rsid w:val="005D3583"/>
    <w:rsid w:val="005D51DE"/>
    <w:rsid w:val="005D7033"/>
    <w:rsid w:val="005E2B61"/>
    <w:rsid w:val="005E3839"/>
    <w:rsid w:val="005E64BF"/>
    <w:rsid w:val="005F2221"/>
    <w:rsid w:val="005F2249"/>
    <w:rsid w:val="005F7C8A"/>
    <w:rsid w:val="006050CF"/>
    <w:rsid w:val="006067DE"/>
    <w:rsid w:val="006136CC"/>
    <w:rsid w:val="00641C8E"/>
    <w:rsid w:val="006423A6"/>
    <w:rsid w:val="006606BC"/>
    <w:rsid w:val="006631B5"/>
    <w:rsid w:val="006665CF"/>
    <w:rsid w:val="00682A46"/>
    <w:rsid w:val="006A2353"/>
    <w:rsid w:val="006D6A52"/>
    <w:rsid w:val="00744B1D"/>
    <w:rsid w:val="00745B4E"/>
    <w:rsid w:val="00751CDD"/>
    <w:rsid w:val="00751DBB"/>
    <w:rsid w:val="007543A9"/>
    <w:rsid w:val="007546AB"/>
    <w:rsid w:val="007B31F6"/>
    <w:rsid w:val="007C323D"/>
    <w:rsid w:val="007F3F80"/>
    <w:rsid w:val="007F5600"/>
    <w:rsid w:val="007F5C4A"/>
    <w:rsid w:val="007F5F50"/>
    <w:rsid w:val="00816DE2"/>
    <w:rsid w:val="00820228"/>
    <w:rsid w:val="00821F9E"/>
    <w:rsid w:val="008247F5"/>
    <w:rsid w:val="0083363C"/>
    <w:rsid w:val="008438BA"/>
    <w:rsid w:val="008541D0"/>
    <w:rsid w:val="008579EE"/>
    <w:rsid w:val="00874045"/>
    <w:rsid w:val="008802F5"/>
    <w:rsid w:val="00881FD1"/>
    <w:rsid w:val="00887768"/>
    <w:rsid w:val="008A475A"/>
    <w:rsid w:val="008B00E5"/>
    <w:rsid w:val="008B367B"/>
    <w:rsid w:val="008E56D5"/>
    <w:rsid w:val="008F7A12"/>
    <w:rsid w:val="009010DD"/>
    <w:rsid w:val="00906890"/>
    <w:rsid w:val="00922056"/>
    <w:rsid w:val="00935956"/>
    <w:rsid w:val="00941249"/>
    <w:rsid w:val="00942AC1"/>
    <w:rsid w:val="009441CB"/>
    <w:rsid w:val="00953D35"/>
    <w:rsid w:val="0095475A"/>
    <w:rsid w:val="009607D4"/>
    <w:rsid w:val="009653C5"/>
    <w:rsid w:val="00966575"/>
    <w:rsid w:val="009727B3"/>
    <w:rsid w:val="009836C7"/>
    <w:rsid w:val="0099504A"/>
    <w:rsid w:val="009A68F8"/>
    <w:rsid w:val="009D0E91"/>
    <w:rsid w:val="00A0035F"/>
    <w:rsid w:val="00A02CED"/>
    <w:rsid w:val="00A07160"/>
    <w:rsid w:val="00A12C19"/>
    <w:rsid w:val="00A148FB"/>
    <w:rsid w:val="00A24B2A"/>
    <w:rsid w:val="00A42E84"/>
    <w:rsid w:val="00A75BB7"/>
    <w:rsid w:val="00A81588"/>
    <w:rsid w:val="00A96452"/>
    <w:rsid w:val="00AA4F6A"/>
    <w:rsid w:val="00AA6D00"/>
    <w:rsid w:val="00AC103F"/>
    <w:rsid w:val="00AE39CD"/>
    <w:rsid w:val="00AF69C2"/>
    <w:rsid w:val="00B001A1"/>
    <w:rsid w:val="00B00DBA"/>
    <w:rsid w:val="00B078DE"/>
    <w:rsid w:val="00B1721B"/>
    <w:rsid w:val="00B17BA1"/>
    <w:rsid w:val="00B205A5"/>
    <w:rsid w:val="00B2544D"/>
    <w:rsid w:val="00B26F5A"/>
    <w:rsid w:val="00B454A7"/>
    <w:rsid w:val="00B625BB"/>
    <w:rsid w:val="00B63FD0"/>
    <w:rsid w:val="00B70441"/>
    <w:rsid w:val="00B83F17"/>
    <w:rsid w:val="00B9313B"/>
    <w:rsid w:val="00B94A46"/>
    <w:rsid w:val="00BA7536"/>
    <w:rsid w:val="00BB01BA"/>
    <w:rsid w:val="00BB2354"/>
    <w:rsid w:val="00BC3951"/>
    <w:rsid w:val="00BC444D"/>
    <w:rsid w:val="00BC6146"/>
    <w:rsid w:val="00BD7131"/>
    <w:rsid w:val="00BE0D5A"/>
    <w:rsid w:val="00BE0E7A"/>
    <w:rsid w:val="00BF7954"/>
    <w:rsid w:val="00C02A80"/>
    <w:rsid w:val="00C34FA3"/>
    <w:rsid w:val="00C35800"/>
    <w:rsid w:val="00C40C37"/>
    <w:rsid w:val="00C60435"/>
    <w:rsid w:val="00C65B0B"/>
    <w:rsid w:val="00C66AE3"/>
    <w:rsid w:val="00C85ADD"/>
    <w:rsid w:val="00C863ED"/>
    <w:rsid w:val="00C87A3B"/>
    <w:rsid w:val="00C9252F"/>
    <w:rsid w:val="00CB6DA2"/>
    <w:rsid w:val="00CC0F69"/>
    <w:rsid w:val="00CC2CB6"/>
    <w:rsid w:val="00CD42A8"/>
    <w:rsid w:val="00CE563B"/>
    <w:rsid w:val="00CE7900"/>
    <w:rsid w:val="00CF415C"/>
    <w:rsid w:val="00D04AAF"/>
    <w:rsid w:val="00D05010"/>
    <w:rsid w:val="00D07C23"/>
    <w:rsid w:val="00D1595D"/>
    <w:rsid w:val="00D352BE"/>
    <w:rsid w:val="00D376F6"/>
    <w:rsid w:val="00D46559"/>
    <w:rsid w:val="00D72755"/>
    <w:rsid w:val="00D82CE8"/>
    <w:rsid w:val="00DA0125"/>
    <w:rsid w:val="00DB4941"/>
    <w:rsid w:val="00DC2F60"/>
    <w:rsid w:val="00DC767C"/>
    <w:rsid w:val="00DD522C"/>
    <w:rsid w:val="00E0406C"/>
    <w:rsid w:val="00E17063"/>
    <w:rsid w:val="00E24676"/>
    <w:rsid w:val="00E30CB9"/>
    <w:rsid w:val="00E33BFD"/>
    <w:rsid w:val="00E34C83"/>
    <w:rsid w:val="00E45C2B"/>
    <w:rsid w:val="00E66623"/>
    <w:rsid w:val="00E67C58"/>
    <w:rsid w:val="00E71489"/>
    <w:rsid w:val="00EA1CA3"/>
    <w:rsid w:val="00EE53E1"/>
    <w:rsid w:val="00EE5922"/>
    <w:rsid w:val="00EE6C42"/>
    <w:rsid w:val="00EF1BAA"/>
    <w:rsid w:val="00F040DE"/>
    <w:rsid w:val="00F223EF"/>
    <w:rsid w:val="00F4257A"/>
    <w:rsid w:val="00F6025A"/>
    <w:rsid w:val="00F65648"/>
    <w:rsid w:val="00F724FB"/>
    <w:rsid w:val="00FC775B"/>
    <w:rsid w:val="00FE53F1"/>
    <w:rsid w:val="00FE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32BE"/>
  <w15:docId w15:val="{F8F0F92F-585C-49A5-8BF8-4FF03A2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7131"/>
    <w:pPr>
      <w:ind w:left="720"/>
      <w:contextualSpacing/>
    </w:pPr>
  </w:style>
  <w:style w:type="character" w:customStyle="1" w:styleId="a5">
    <w:name w:val="Основной текст Знак"/>
    <w:link w:val="a6"/>
    <w:uiPriority w:val="99"/>
    <w:rsid w:val="008579EE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8579E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8579EE"/>
  </w:style>
  <w:style w:type="character" w:customStyle="1" w:styleId="8">
    <w:name w:val="Основной текст (8)_"/>
    <w:link w:val="80"/>
    <w:uiPriority w:val="99"/>
    <w:rsid w:val="008579EE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579EE"/>
    <w:pPr>
      <w:shd w:val="clear" w:color="auto" w:fill="FFFFFF"/>
      <w:spacing w:before="180" w:after="0" w:line="280" w:lineRule="exact"/>
      <w:jc w:val="both"/>
    </w:pPr>
  </w:style>
  <w:style w:type="character" w:customStyle="1" w:styleId="812">
    <w:name w:val="Основной текст (8) + 12"/>
    <w:aliases w:val="5 pt22,Полужирный13"/>
    <w:basedOn w:val="8"/>
    <w:uiPriority w:val="99"/>
    <w:rsid w:val="008579E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">
    <w:name w:val="Заголовок №9_"/>
    <w:basedOn w:val="a0"/>
    <w:link w:val="90"/>
    <w:uiPriority w:val="99"/>
    <w:locked/>
    <w:rsid w:val="008579EE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8579EE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4">
    <w:name w:val="Основной текст (14)_"/>
    <w:link w:val="141"/>
    <w:uiPriority w:val="99"/>
    <w:rsid w:val="0083363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3363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3363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D82CE8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82CE8"/>
    <w:rPr>
      <w:rFonts w:ascii="Times New Roman" w:hAnsi="Times New Roman" w:cs="Times New Roman"/>
      <w:sz w:val="32"/>
      <w:szCs w:val="32"/>
    </w:rPr>
  </w:style>
  <w:style w:type="table" w:styleId="a7">
    <w:name w:val="Table Grid"/>
    <w:basedOn w:val="a1"/>
    <w:rsid w:val="003E6D7C"/>
    <w:pPr>
      <w:spacing w:after="0" w:line="240" w:lineRule="auto"/>
    </w:pPr>
    <w:rPr>
      <w:rFonts w:eastAsiaTheme="minorHAnsi"/>
      <w:bCs/>
      <w:iC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226"/>
    <w:rPr>
      <w:rFonts w:ascii="Tahoma" w:hAnsi="Tahoma" w:cs="Tahoma"/>
      <w:sz w:val="16"/>
      <w:szCs w:val="16"/>
    </w:rPr>
  </w:style>
  <w:style w:type="character" w:customStyle="1" w:styleId="47">
    <w:name w:val="Основной текст + Курсив47"/>
    <w:basedOn w:val="1"/>
    <w:uiPriority w:val="99"/>
    <w:rsid w:val="005A3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B001A1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B001A1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F4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257A"/>
  </w:style>
  <w:style w:type="paragraph" w:styleId="ac">
    <w:name w:val="footer"/>
    <w:basedOn w:val="a"/>
    <w:link w:val="ad"/>
    <w:uiPriority w:val="99"/>
    <w:unhideWhenUsed/>
    <w:rsid w:val="00F4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257A"/>
  </w:style>
  <w:style w:type="paragraph" w:styleId="ae">
    <w:name w:val="No Spacing"/>
    <w:uiPriority w:val="1"/>
    <w:qFormat/>
    <w:rsid w:val="0005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E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E5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3">
    <w:name w:val="xl73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CE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CE5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E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E5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CE5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E5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E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CE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CE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7"/>
    <w:uiPriority w:val="39"/>
    <w:rsid w:val="00004B6B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DD9F-50B5-4415-8A9C-9790CCD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Marina</cp:lastModifiedBy>
  <cp:revision>6</cp:revision>
  <cp:lastPrinted>2014-11-06T03:06:00Z</cp:lastPrinted>
  <dcterms:created xsi:type="dcterms:W3CDTF">2021-01-19T06:59:00Z</dcterms:created>
  <dcterms:modified xsi:type="dcterms:W3CDTF">2021-01-22T08:22:00Z</dcterms:modified>
</cp:coreProperties>
</file>